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0315" w14:textId="5E96ACCF" w:rsidR="00285971" w:rsidRPr="0086491D" w:rsidRDefault="0086491D" w:rsidP="0060421B">
      <w:pPr>
        <w:spacing w:after="0"/>
        <w:rPr>
          <w:rFonts w:cs="Calibri"/>
        </w:rPr>
      </w:pPr>
      <w:r>
        <w:rPr>
          <w:rFonts w:cs="Calibri"/>
        </w:rPr>
        <w:t>Nedenfor finn</w:t>
      </w:r>
      <w:r w:rsidR="005F2A5D">
        <w:rPr>
          <w:rFonts w:cs="Calibri"/>
        </w:rPr>
        <w:t>er dere</w:t>
      </w:r>
      <w:r w:rsidR="007B4EA9">
        <w:rPr>
          <w:rFonts w:cs="Calibri"/>
        </w:rPr>
        <w:t xml:space="preserve"> forslag til tekst for</w:t>
      </w:r>
      <w:r w:rsidR="00285971" w:rsidRPr="0086491D">
        <w:rPr>
          <w:rFonts w:cs="Calibri"/>
        </w:rPr>
        <w:t xml:space="preserve"> </w:t>
      </w:r>
      <w:r>
        <w:rPr>
          <w:rFonts w:cs="Calibri"/>
        </w:rPr>
        <w:t xml:space="preserve">innsettelse i personalhåndbok </w:t>
      </w:r>
      <w:r w:rsidR="00B615DA">
        <w:rPr>
          <w:rFonts w:cs="Calibri"/>
        </w:rPr>
        <w:t>og/</w:t>
      </w:r>
      <w:r>
        <w:rPr>
          <w:rFonts w:cs="Calibri"/>
        </w:rPr>
        <w:t>eller anse</w:t>
      </w:r>
      <w:r w:rsidR="00285971" w:rsidRPr="0086491D">
        <w:rPr>
          <w:rFonts w:cs="Calibri"/>
        </w:rPr>
        <w:t>ttelsesko</w:t>
      </w:r>
      <w:r w:rsidR="00B615DA">
        <w:rPr>
          <w:rFonts w:cs="Calibri"/>
        </w:rPr>
        <w:t>ntrakt om behandling av ansattes person</w:t>
      </w:r>
      <w:r w:rsidR="00285971" w:rsidRPr="0086491D">
        <w:rPr>
          <w:rFonts w:cs="Calibri"/>
        </w:rPr>
        <w:t>op</w:t>
      </w:r>
      <w:r>
        <w:rPr>
          <w:rFonts w:cs="Calibri"/>
        </w:rPr>
        <w:t>p</w:t>
      </w:r>
      <w:r w:rsidR="00285971" w:rsidRPr="0086491D">
        <w:rPr>
          <w:rFonts w:cs="Calibri"/>
        </w:rPr>
        <w:t>lysninge</w:t>
      </w:r>
      <w:r w:rsidR="00B615DA">
        <w:rPr>
          <w:rFonts w:cs="Calibri"/>
        </w:rPr>
        <w:t>r. Alle tekster</w:t>
      </w:r>
      <w:r>
        <w:rPr>
          <w:rFonts w:cs="Calibri"/>
        </w:rPr>
        <w:t xml:space="preserve"> i firkantede </w:t>
      </w:r>
      <w:r w:rsidR="00285971" w:rsidRPr="0086491D">
        <w:rPr>
          <w:rFonts w:cs="Calibri"/>
        </w:rPr>
        <w:t xml:space="preserve">parenteser og med kursiv </w:t>
      </w:r>
      <w:r w:rsidR="00285971" w:rsidRPr="0086491D">
        <w:rPr>
          <w:rFonts w:cs="Calibri"/>
          <w:i/>
        </w:rPr>
        <w:t>[xxx]</w:t>
      </w:r>
      <w:r>
        <w:rPr>
          <w:rFonts w:cs="Calibri"/>
        </w:rPr>
        <w:t xml:space="preserve"> skal utfylles/endres</w:t>
      </w:r>
      <w:r w:rsidR="00285971" w:rsidRPr="0086491D">
        <w:rPr>
          <w:rFonts w:cs="Calibri"/>
        </w:rPr>
        <w:t>,</w:t>
      </w:r>
      <w:r>
        <w:rPr>
          <w:rFonts w:cs="Calibri"/>
        </w:rPr>
        <w:t xml:space="preserve"> så de passer til forholdene i d</w:t>
      </w:r>
      <w:r w:rsidR="00285971" w:rsidRPr="0086491D">
        <w:rPr>
          <w:rFonts w:cs="Calibri"/>
        </w:rPr>
        <w:t>eres golfklu</w:t>
      </w:r>
      <w:r>
        <w:rPr>
          <w:rFonts w:cs="Calibri"/>
        </w:rPr>
        <w:t>bb. Hele av</w:t>
      </w:r>
      <w:r w:rsidR="00285971" w:rsidRPr="0086491D">
        <w:rPr>
          <w:rFonts w:cs="Calibri"/>
        </w:rPr>
        <w:t xml:space="preserve">snittet om overførsel til tredjeland </w:t>
      </w:r>
      <w:r>
        <w:rPr>
          <w:rFonts w:cs="Calibri"/>
        </w:rPr>
        <w:t>(land uten</w:t>
      </w:r>
      <w:r w:rsidR="00285971" w:rsidRPr="0086491D">
        <w:rPr>
          <w:rFonts w:cs="Calibri"/>
        </w:rPr>
        <w:t xml:space="preserve">for EU/EØS) </w:t>
      </w:r>
      <w:r>
        <w:rPr>
          <w:rFonts w:cs="Calibri"/>
        </w:rPr>
        <w:t>kan fjernes, hvis dere ikke overfører personopplysninger til tredjeland</w:t>
      </w:r>
      <w:r w:rsidR="00285971" w:rsidRPr="0086491D">
        <w:rPr>
          <w:rFonts w:cs="Calibri"/>
        </w:rPr>
        <w:t>.</w:t>
      </w:r>
    </w:p>
    <w:p w14:paraId="52DF21EE" w14:textId="0E0272D5" w:rsidR="00285971" w:rsidRPr="0086491D" w:rsidRDefault="00285971" w:rsidP="00285971">
      <w:pPr>
        <w:rPr>
          <w:rFonts w:cs="Calibri"/>
        </w:rPr>
      </w:pPr>
      <w:r w:rsidRPr="0086491D">
        <w:rPr>
          <w:rFonts w:cs="Calibri"/>
        </w:rPr>
        <w:t>-----</w:t>
      </w:r>
      <w:r w:rsidR="005F2A5D">
        <w:rPr>
          <w:rFonts w:cs="Calibri"/>
        </w:rPr>
        <w:t>---------------------------------------------</w:t>
      </w:r>
    </w:p>
    <w:p w14:paraId="4BA0A61F" w14:textId="689B4324" w:rsidR="00285971" w:rsidRPr="00DB6D49" w:rsidRDefault="00285971" w:rsidP="00285971">
      <w:pPr>
        <w:rPr>
          <w:rFonts w:cs="Calibri"/>
          <w:b/>
          <w:i/>
        </w:rPr>
      </w:pPr>
      <w:r w:rsidRPr="00DB6D49">
        <w:rPr>
          <w:rFonts w:cs="Calibri"/>
          <w:b/>
        </w:rPr>
        <w:t>Behandling a</w:t>
      </w:r>
      <w:r w:rsidR="0086491D" w:rsidRPr="00DB6D49">
        <w:rPr>
          <w:rFonts w:cs="Calibri"/>
          <w:b/>
        </w:rPr>
        <w:t>v personopplysninger</w:t>
      </w:r>
      <w:r w:rsidRPr="00DB6D49">
        <w:rPr>
          <w:rFonts w:cs="Calibri"/>
          <w:b/>
        </w:rPr>
        <w:t xml:space="preserve"> om ansatte i </w:t>
      </w:r>
      <w:r w:rsidR="0086491D" w:rsidRPr="00DB6D49">
        <w:rPr>
          <w:rFonts w:cs="Calibri"/>
          <w:b/>
          <w:i/>
        </w:rPr>
        <w:t>[sett inn navn, adresse, org</w:t>
      </w:r>
      <w:r w:rsidRPr="00DB6D49">
        <w:rPr>
          <w:rFonts w:cs="Calibri"/>
          <w:b/>
          <w:i/>
        </w:rPr>
        <w:t>.</w:t>
      </w:r>
      <w:r w:rsidR="00CE2418" w:rsidRPr="00DB6D49">
        <w:rPr>
          <w:rFonts w:cs="Calibri"/>
          <w:b/>
          <w:i/>
        </w:rPr>
        <w:t xml:space="preserve"> nr., tlf. og e-post</w:t>
      </w:r>
      <w:r w:rsidRPr="00DB6D49">
        <w:rPr>
          <w:rFonts w:cs="Calibri"/>
          <w:b/>
          <w:i/>
        </w:rPr>
        <w:t xml:space="preserve"> til </w:t>
      </w:r>
      <w:bookmarkStart w:id="0" w:name="_GoBack"/>
      <w:bookmarkEnd w:id="0"/>
      <w:r w:rsidRPr="00DB6D49">
        <w:rPr>
          <w:rFonts w:cs="Calibri"/>
          <w:b/>
          <w:i/>
        </w:rPr>
        <w:t>golfklubben]</w:t>
      </w:r>
    </w:p>
    <w:p w14:paraId="6D11DEC8" w14:textId="77777777" w:rsidR="00285971" w:rsidRPr="0086491D" w:rsidRDefault="00285971" w:rsidP="00285971">
      <w:pPr>
        <w:pStyle w:val="BundtekstLigemargener-H"/>
        <w:framePr w:wrap="around"/>
        <w:rPr>
          <w:rFonts w:ascii="Calibri" w:hAnsi="Calibri" w:cs="Calibri"/>
        </w:rPr>
      </w:pPr>
    </w:p>
    <w:p w14:paraId="2E903CB4" w14:textId="4C29A795" w:rsidR="00285971" w:rsidRPr="0086491D" w:rsidRDefault="00285971" w:rsidP="00285971">
      <w:pPr>
        <w:rPr>
          <w:rFonts w:cs="Calibri"/>
        </w:rPr>
      </w:pPr>
      <w:r w:rsidRPr="0086491D">
        <w:rPr>
          <w:rFonts w:cs="Calibri"/>
        </w:rPr>
        <w:t>[</w:t>
      </w:r>
      <w:r w:rsidR="00CE2418">
        <w:rPr>
          <w:rFonts w:cs="Calibri"/>
          <w:i/>
        </w:rPr>
        <w:t>Sett inn</w:t>
      </w:r>
      <w:r w:rsidRPr="0086491D">
        <w:rPr>
          <w:rFonts w:cs="Calibri"/>
          <w:i/>
        </w:rPr>
        <w:t xml:space="preserve"> golfklubbens navn</w:t>
      </w:r>
      <w:r w:rsidRPr="0086491D">
        <w:rPr>
          <w:rFonts w:cs="Calibri"/>
        </w:rPr>
        <w:t>] behandler</w:t>
      </w:r>
      <w:r w:rsidR="00CE2418">
        <w:rPr>
          <w:rFonts w:cs="Calibri"/>
        </w:rPr>
        <w:t xml:space="preserve"> person</w:t>
      </w:r>
      <w:r w:rsidR="00CE2418" w:rsidRPr="0086491D">
        <w:rPr>
          <w:rFonts w:cs="Calibri"/>
        </w:rPr>
        <w:t>op</w:t>
      </w:r>
      <w:r w:rsidR="00CE2418">
        <w:rPr>
          <w:rFonts w:cs="Calibri"/>
        </w:rPr>
        <w:t>plysninger om de</w:t>
      </w:r>
      <w:r w:rsidR="00CE2418" w:rsidRPr="0086491D">
        <w:rPr>
          <w:rFonts w:cs="Calibri"/>
        </w:rPr>
        <w:t>g</w:t>
      </w:r>
      <w:r w:rsidR="00CE2418">
        <w:rPr>
          <w:rFonts w:cs="Calibri"/>
        </w:rPr>
        <w:t>,</w:t>
      </w:r>
      <w:r w:rsidRPr="0086491D">
        <w:rPr>
          <w:rFonts w:cs="Calibri"/>
        </w:rPr>
        <w:t xml:space="preserve"> som le</w:t>
      </w:r>
      <w:r w:rsidR="00CE2418">
        <w:rPr>
          <w:rFonts w:cs="Calibri"/>
        </w:rPr>
        <w:t>dd i sin personal-administrasjon. Persono</w:t>
      </w:r>
      <w:r w:rsidRPr="0086491D">
        <w:rPr>
          <w:rFonts w:cs="Calibri"/>
        </w:rPr>
        <w:t>p</w:t>
      </w:r>
      <w:r w:rsidR="00CE2418">
        <w:rPr>
          <w:rFonts w:cs="Calibri"/>
        </w:rPr>
        <w:t>plysningene</w:t>
      </w:r>
      <w:r w:rsidR="00961348">
        <w:rPr>
          <w:rFonts w:cs="Calibri"/>
        </w:rPr>
        <w:t xml:space="preserve"> behandles med hjemmel i </w:t>
      </w:r>
      <w:commentRangeStart w:id="1"/>
      <w:r w:rsidR="0040547B" w:rsidRPr="00021C8D">
        <w:rPr>
          <w:rFonts w:asciiTheme="minorHAnsi" w:hAnsiTheme="minorHAnsi" w:cstheme="minorHAnsi"/>
        </w:rPr>
        <w:t>person</w:t>
      </w:r>
      <w:r w:rsidR="0040547B">
        <w:rPr>
          <w:rFonts w:asciiTheme="minorHAnsi" w:hAnsiTheme="minorHAnsi" w:cstheme="minorHAnsi"/>
        </w:rPr>
        <w:t>vernforordningens artikkel 6 nr. 1 b</w:t>
      </w:r>
      <w:r w:rsidR="0040547B">
        <w:rPr>
          <w:rFonts w:asciiTheme="minorHAnsi" w:hAnsiTheme="minorHAnsi" w:cstheme="minorHAnsi"/>
        </w:rPr>
        <w:t>)</w:t>
      </w:r>
      <w:commentRangeEnd w:id="1"/>
      <w:r w:rsidR="0040547B">
        <w:rPr>
          <w:rStyle w:val="Merknadsreferanse"/>
          <w:rFonts w:ascii="Tahoma" w:eastAsia="Times New Roman" w:hAnsi="Tahoma"/>
          <w:lang w:val="da-DK"/>
        </w:rPr>
        <w:commentReference w:id="1"/>
      </w:r>
      <w:r w:rsidR="00CE2418">
        <w:rPr>
          <w:rFonts w:cs="Calibri"/>
        </w:rPr>
        <w:t>, for å</w:t>
      </w:r>
      <w:r w:rsidRPr="0086491D">
        <w:rPr>
          <w:rFonts w:cs="Calibri"/>
        </w:rPr>
        <w:t xml:space="preserve"> kunne op</w:t>
      </w:r>
      <w:r w:rsidR="00CE2418">
        <w:rPr>
          <w:rFonts w:cs="Calibri"/>
        </w:rPr>
        <w:t>pfylle avtalen med deg om din anse</w:t>
      </w:r>
      <w:r w:rsidRPr="0086491D">
        <w:rPr>
          <w:rFonts w:cs="Calibri"/>
        </w:rPr>
        <w:t>ttelse</w:t>
      </w:r>
      <w:r w:rsidRPr="00B36B50">
        <w:rPr>
          <w:rFonts w:cs="Calibri"/>
        </w:rPr>
        <w:t xml:space="preserve"> i</w:t>
      </w:r>
      <w:r w:rsidRPr="0086491D">
        <w:rPr>
          <w:rFonts w:cs="Calibri"/>
          <w:i/>
        </w:rPr>
        <w:t xml:space="preserve"> [</w:t>
      </w:r>
      <w:r w:rsidR="00CE2418">
        <w:rPr>
          <w:rFonts w:cs="Calibri"/>
          <w:i/>
        </w:rPr>
        <w:t>Sett inn</w:t>
      </w:r>
      <w:r w:rsidRPr="0086491D">
        <w:rPr>
          <w:rFonts w:cs="Calibri"/>
          <w:i/>
        </w:rPr>
        <w:t xml:space="preserve"> golfklubben</w:t>
      </w:r>
      <w:r w:rsidR="00B36B50">
        <w:rPr>
          <w:rFonts w:cs="Calibri"/>
          <w:i/>
        </w:rPr>
        <w:t>s</w:t>
      </w:r>
      <w:r w:rsidRPr="0086491D">
        <w:rPr>
          <w:rFonts w:cs="Calibri"/>
          <w:i/>
        </w:rPr>
        <w:t xml:space="preserve"> navn]</w:t>
      </w:r>
      <w:r w:rsidRPr="0086491D">
        <w:rPr>
          <w:rFonts w:cs="Calibri"/>
        </w:rPr>
        <w:t>. De op</w:t>
      </w:r>
      <w:r w:rsidR="00B36B50">
        <w:rPr>
          <w:rFonts w:cs="Calibri"/>
        </w:rPr>
        <w:t>p</w:t>
      </w:r>
      <w:r w:rsidRPr="0086491D">
        <w:rPr>
          <w:rFonts w:cs="Calibri"/>
        </w:rPr>
        <w:t>lysninger</w:t>
      </w:r>
      <w:r w:rsidRPr="0086491D">
        <w:rPr>
          <w:rFonts w:cs="Calibri"/>
          <w:i/>
        </w:rPr>
        <w:t xml:space="preserve"> [</w:t>
      </w:r>
      <w:r w:rsidR="00B36B50">
        <w:rPr>
          <w:rFonts w:cs="Calibri"/>
          <w:i/>
        </w:rPr>
        <w:t>S</w:t>
      </w:r>
      <w:r w:rsidR="00CE2418">
        <w:rPr>
          <w:rFonts w:cs="Calibri"/>
          <w:i/>
        </w:rPr>
        <w:t>ett inn</w:t>
      </w:r>
      <w:r w:rsidRPr="0086491D">
        <w:rPr>
          <w:rFonts w:cs="Calibri"/>
          <w:i/>
        </w:rPr>
        <w:t xml:space="preserve"> golfklubbens navn]</w:t>
      </w:r>
      <w:r w:rsidRPr="0086491D">
        <w:rPr>
          <w:rFonts w:cs="Calibri"/>
        </w:rPr>
        <w:t xml:space="preserve"> behandler om sine ansatte er</w:t>
      </w:r>
      <w:r w:rsidRPr="0086491D">
        <w:rPr>
          <w:rFonts w:cs="Calibri"/>
          <w:i/>
        </w:rPr>
        <w:t>: [</w:t>
      </w:r>
      <w:r w:rsidR="00392CBA">
        <w:rPr>
          <w:rFonts w:cs="Calibri"/>
          <w:i/>
        </w:rPr>
        <w:t xml:space="preserve">navn, adresse, </w:t>
      </w:r>
      <w:r w:rsidRPr="0086491D">
        <w:rPr>
          <w:rFonts w:cs="Calibri"/>
          <w:i/>
        </w:rPr>
        <w:t>telefonnummer, fødselsdato, op</w:t>
      </w:r>
      <w:r w:rsidR="00B36B50">
        <w:rPr>
          <w:rFonts w:cs="Calibri"/>
          <w:i/>
        </w:rPr>
        <w:t>plysninger om utd</w:t>
      </w:r>
      <w:r w:rsidR="006D7B5C">
        <w:rPr>
          <w:rFonts w:cs="Calibri"/>
          <w:i/>
        </w:rPr>
        <w:t>annelse</w:t>
      </w:r>
      <w:r w:rsidR="00B36B50">
        <w:rPr>
          <w:rFonts w:cs="Calibri"/>
          <w:i/>
        </w:rPr>
        <w:t>, tidligere yrke/arbeidsgiver, nåværende stilling, arbei</w:t>
      </w:r>
      <w:r w:rsidRPr="0086491D">
        <w:rPr>
          <w:rFonts w:cs="Calibri"/>
          <w:i/>
        </w:rPr>
        <w:t>dsop</w:t>
      </w:r>
      <w:r w:rsidR="00B36B50">
        <w:rPr>
          <w:rFonts w:cs="Calibri"/>
          <w:i/>
        </w:rPr>
        <w:t>pgaver, arbei</w:t>
      </w:r>
      <w:r w:rsidRPr="0086491D">
        <w:rPr>
          <w:rFonts w:cs="Calibri"/>
          <w:i/>
        </w:rPr>
        <w:t>dstider og andre tjenstlige forhold, op</w:t>
      </w:r>
      <w:r w:rsidR="00B36B50">
        <w:rPr>
          <w:rFonts w:cs="Calibri"/>
          <w:i/>
        </w:rPr>
        <w:t>p</w:t>
      </w:r>
      <w:r w:rsidRPr="0086491D">
        <w:rPr>
          <w:rFonts w:cs="Calibri"/>
          <w:i/>
        </w:rPr>
        <w:t>lysninger om lø</w:t>
      </w:r>
      <w:r w:rsidR="00B36B50">
        <w:rPr>
          <w:rFonts w:cs="Calibri"/>
          <w:i/>
        </w:rPr>
        <w:t>n</w:t>
      </w:r>
      <w:r w:rsidRPr="0086491D">
        <w:rPr>
          <w:rFonts w:cs="Calibri"/>
          <w:i/>
        </w:rPr>
        <w:t>n, ska</w:t>
      </w:r>
      <w:r w:rsidR="00B36B50">
        <w:rPr>
          <w:rFonts w:cs="Calibri"/>
          <w:i/>
        </w:rPr>
        <w:t>t</w:t>
      </w:r>
      <w:r w:rsidRPr="0086491D">
        <w:rPr>
          <w:rFonts w:cs="Calibri"/>
          <w:i/>
        </w:rPr>
        <w:t>t, sy</w:t>
      </w:r>
      <w:r w:rsidR="00B36B50">
        <w:rPr>
          <w:rFonts w:cs="Calibri"/>
          <w:i/>
        </w:rPr>
        <w:t>kefravær og syk</w:t>
      </w:r>
      <w:r w:rsidRPr="0086491D">
        <w:rPr>
          <w:rFonts w:cs="Calibri"/>
          <w:i/>
        </w:rPr>
        <w:t>domsperioder, o</w:t>
      </w:r>
      <w:r w:rsidR="00B36B50">
        <w:rPr>
          <w:rFonts w:cs="Calibri"/>
          <w:i/>
        </w:rPr>
        <w:t>p</w:t>
      </w:r>
      <w:r w:rsidRPr="0086491D">
        <w:rPr>
          <w:rFonts w:cs="Calibri"/>
          <w:i/>
        </w:rPr>
        <w:t>plysninger om an</w:t>
      </w:r>
      <w:r w:rsidR="00B36B50">
        <w:rPr>
          <w:rFonts w:cs="Calibri"/>
          <w:i/>
        </w:rPr>
        <w:t>net fravær fra arbei</w:t>
      </w:r>
      <w:r w:rsidRPr="0086491D">
        <w:rPr>
          <w:rFonts w:cs="Calibri"/>
          <w:i/>
        </w:rPr>
        <w:t>det, op</w:t>
      </w:r>
      <w:r w:rsidR="00B36B50">
        <w:rPr>
          <w:rFonts w:cs="Calibri"/>
          <w:i/>
        </w:rPr>
        <w:t xml:space="preserve">plysninger om pensjonsforhold, </w:t>
      </w:r>
      <w:r w:rsidRPr="0086491D">
        <w:rPr>
          <w:rFonts w:cs="Calibri"/>
          <w:i/>
        </w:rPr>
        <w:t>skat</w:t>
      </w:r>
      <w:r w:rsidR="00B36B50">
        <w:rPr>
          <w:rFonts w:cs="Calibri"/>
          <w:i/>
        </w:rPr>
        <w:t>teo</w:t>
      </w:r>
      <w:r w:rsidR="00890CD4">
        <w:rPr>
          <w:rFonts w:cs="Calibri"/>
          <w:i/>
        </w:rPr>
        <w:t>p</w:t>
      </w:r>
      <w:r w:rsidR="00B36B50">
        <w:rPr>
          <w:rFonts w:cs="Calibri"/>
          <w:i/>
        </w:rPr>
        <w:t xml:space="preserve">plysninger og </w:t>
      </w:r>
      <w:r w:rsidRPr="0086491D">
        <w:rPr>
          <w:rFonts w:cs="Calibri"/>
          <w:i/>
        </w:rPr>
        <w:t>konto</w:t>
      </w:r>
      <w:r w:rsidR="00B36B50">
        <w:rPr>
          <w:rFonts w:cs="Calibri"/>
          <w:i/>
        </w:rPr>
        <w:t>nummer. I tillegg</w:t>
      </w:r>
      <w:r w:rsidRPr="0086491D">
        <w:rPr>
          <w:rFonts w:cs="Calibri"/>
          <w:i/>
        </w:rPr>
        <w:t xml:space="preserve"> registrerer vi de op</w:t>
      </w:r>
      <w:r w:rsidR="00B36B50">
        <w:rPr>
          <w:rFonts w:cs="Calibri"/>
          <w:i/>
        </w:rPr>
        <w:t>p</w:t>
      </w:r>
      <w:r w:rsidRPr="0086491D">
        <w:rPr>
          <w:rFonts w:cs="Calibri"/>
          <w:i/>
        </w:rPr>
        <w:t>lysninger som du selv har op</w:t>
      </w:r>
      <w:r w:rsidR="00B36B50">
        <w:rPr>
          <w:rFonts w:cs="Calibri"/>
          <w:i/>
        </w:rPr>
        <w:t>p</w:t>
      </w:r>
      <w:r w:rsidRPr="0086491D">
        <w:rPr>
          <w:rFonts w:cs="Calibri"/>
          <w:i/>
        </w:rPr>
        <w:t>lyst</w:t>
      </w:r>
      <w:r w:rsidR="00B36B50">
        <w:rPr>
          <w:rFonts w:cs="Calibri"/>
          <w:i/>
        </w:rPr>
        <w:t xml:space="preserve"> om i forbindelse med din anse</w:t>
      </w:r>
      <w:r w:rsidRPr="0086491D">
        <w:rPr>
          <w:rFonts w:cs="Calibri"/>
          <w:i/>
        </w:rPr>
        <w:t>ttelse i [</w:t>
      </w:r>
      <w:r w:rsidR="00B36B50">
        <w:rPr>
          <w:rFonts w:cs="Calibri"/>
          <w:i/>
        </w:rPr>
        <w:t>S</w:t>
      </w:r>
      <w:r w:rsidR="00CE2418">
        <w:rPr>
          <w:rFonts w:cs="Calibri"/>
          <w:i/>
        </w:rPr>
        <w:t>ett inn</w:t>
      </w:r>
      <w:r w:rsidRPr="0086491D">
        <w:rPr>
          <w:rFonts w:cs="Calibri"/>
          <w:i/>
        </w:rPr>
        <w:t xml:space="preserve"> golfklubbens navn</w:t>
      </w:r>
      <w:r w:rsidRPr="0086491D">
        <w:rPr>
          <w:rFonts w:cs="Calibri"/>
        </w:rPr>
        <w:t>]</w:t>
      </w:r>
      <w:r w:rsidR="00B36B50">
        <w:rPr>
          <w:rFonts w:cs="Calibri"/>
          <w:i/>
        </w:rPr>
        <w:t>, for eksempel i din jobbsøknad</w:t>
      </w:r>
      <w:r w:rsidRPr="0086491D">
        <w:rPr>
          <w:rFonts w:cs="Calibri"/>
          <w:i/>
        </w:rPr>
        <w:t>,</w:t>
      </w:r>
      <w:r w:rsidR="00890CD4">
        <w:rPr>
          <w:rFonts w:cs="Calibri"/>
          <w:i/>
        </w:rPr>
        <w:t xml:space="preserve"> i CV og under samtaler. Om det er avtalt med deg at vi kan innhente referanser, vil disse</w:t>
      </w:r>
      <w:r w:rsidRPr="0086491D">
        <w:rPr>
          <w:rFonts w:cs="Calibri"/>
          <w:i/>
        </w:rPr>
        <w:t xml:space="preserve"> o</w:t>
      </w:r>
      <w:r w:rsidR="00890CD4">
        <w:rPr>
          <w:rFonts w:cs="Calibri"/>
          <w:i/>
        </w:rPr>
        <w:t>pplysningene bli</w:t>
      </w:r>
      <w:r w:rsidRPr="0086491D">
        <w:rPr>
          <w:rFonts w:cs="Calibri"/>
          <w:i/>
        </w:rPr>
        <w:t xml:space="preserve"> op</w:t>
      </w:r>
      <w:r w:rsidR="00890CD4">
        <w:rPr>
          <w:rFonts w:cs="Calibri"/>
          <w:i/>
        </w:rPr>
        <w:t>pbevar</w:t>
      </w:r>
      <w:r w:rsidRPr="0086491D">
        <w:rPr>
          <w:rFonts w:cs="Calibri"/>
          <w:i/>
        </w:rPr>
        <w:t xml:space="preserve">t </w:t>
      </w:r>
      <w:r w:rsidR="00890CD4">
        <w:rPr>
          <w:rFonts w:cs="Calibri"/>
          <w:i/>
        </w:rPr>
        <w:t>inn</w:t>
      </w:r>
      <w:r w:rsidRPr="0086491D">
        <w:rPr>
          <w:rFonts w:cs="Calibri"/>
          <w:i/>
        </w:rPr>
        <w:t xml:space="preserve">til </w:t>
      </w:r>
      <w:r w:rsidR="00890CD4">
        <w:rPr>
          <w:rFonts w:cs="Calibri"/>
          <w:i/>
        </w:rPr>
        <w:t>anse</w:t>
      </w:r>
      <w:r w:rsidRPr="0086491D">
        <w:rPr>
          <w:rFonts w:cs="Calibri"/>
          <w:i/>
        </w:rPr>
        <w:t>ttelse er sk</w:t>
      </w:r>
      <w:r w:rsidR="00890CD4">
        <w:rPr>
          <w:rFonts w:cs="Calibri"/>
          <w:i/>
        </w:rPr>
        <w:t>j</w:t>
      </w:r>
      <w:r w:rsidRPr="0086491D">
        <w:rPr>
          <w:rFonts w:cs="Calibri"/>
          <w:i/>
        </w:rPr>
        <w:t>e</w:t>
      </w:r>
      <w:r w:rsidR="00890CD4">
        <w:rPr>
          <w:rFonts w:cs="Calibri"/>
          <w:i/>
        </w:rPr>
        <w:t>dd</w:t>
      </w:r>
      <w:r w:rsidRPr="0086491D">
        <w:rPr>
          <w:rFonts w:cs="Calibri"/>
          <w:i/>
        </w:rPr>
        <w:t xml:space="preserve">, </w:t>
      </w:r>
      <w:r w:rsidR="00ED7476">
        <w:rPr>
          <w:rFonts w:cs="Calibri"/>
          <w:i/>
        </w:rPr>
        <w:t>deretter vil</w:t>
      </w:r>
      <w:r w:rsidRPr="0086491D">
        <w:rPr>
          <w:rFonts w:cs="Calibri"/>
          <w:i/>
        </w:rPr>
        <w:t xml:space="preserve"> disse o</w:t>
      </w:r>
      <w:r w:rsidR="00ED7476">
        <w:rPr>
          <w:rFonts w:cs="Calibri"/>
          <w:i/>
        </w:rPr>
        <w:t>pplysningene bli</w:t>
      </w:r>
      <w:r w:rsidRPr="0086491D">
        <w:rPr>
          <w:rFonts w:cs="Calibri"/>
          <w:i/>
        </w:rPr>
        <w:t xml:space="preserve"> slettet]</w:t>
      </w:r>
      <w:r w:rsidR="00ED7476">
        <w:rPr>
          <w:rFonts w:cs="Calibri"/>
        </w:rPr>
        <w:t>. I tillegg til</w:t>
      </w:r>
      <w:r w:rsidR="00961348">
        <w:rPr>
          <w:rFonts w:cs="Calibri"/>
        </w:rPr>
        <w:t xml:space="preserve"> ove</w:t>
      </w:r>
      <w:r w:rsidR="00EA04FE">
        <w:rPr>
          <w:rFonts w:cs="Calibri"/>
        </w:rPr>
        <w:t>n</w:t>
      </w:r>
      <w:r w:rsidR="00ED7476">
        <w:rPr>
          <w:rFonts w:cs="Calibri"/>
        </w:rPr>
        <w:t>stående person</w:t>
      </w:r>
      <w:r w:rsidRPr="0086491D">
        <w:rPr>
          <w:rFonts w:cs="Calibri"/>
        </w:rPr>
        <w:t>op</w:t>
      </w:r>
      <w:r w:rsidR="00ED7476">
        <w:rPr>
          <w:rFonts w:cs="Calibri"/>
        </w:rPr>
        <w:t>plysninger behandler vi,</w:t>
      </w:r>
      <w:r w:rsidRPr="0086491D">
        <w:rPr>
          <w:rFonts w:cs="Calibri"/>
        </w:rPr>
        <w:t xml:space="preserve"> med hjemmel i </w:t>
      </w:r>
      <w:r w:rsidR="00961348">
        <w:rPr>
          <w:rFonts w:cs="Calibri"/>
        </w:rPr>
        <w:t>p</w:t>
      </w:r>
      <w:r w:rsidR="00ED7476">
        <w:rPr>
          <w:rFonts w:cs="Calibri"/>
        </w:rPr>
        <w:t xml:space="preserve">ersonopplysningslovens § 12, </w:t>
      </w:r>
      <w:r w:rsidRPr="0086491D">
        <w:rPr>
          <w:rFonts w:cs="Calibri"/>
        </w:rPr>
        <w:t>dit</w:t>
      </w:r>
      <w:r w:rsidR="00ED7476">
        <w:rPr>
          <w:rFonts w:cs="Calibri"/>
        </w:rPr>
        <w:t>t fødselsnummer for å kunne foreta lovpliktige innberetninger til Skatteetaten</w:t>
      </w:r>
      <w:r w:rsidR="00392CBA">
        <w:rPr>
          <w:rFonts w:cs="Calibri"/>
        </w:rPr>
        <w:t xml:space="preserve"> og NAV</w:t>
      </w:r>
      <w:r w:rsidRPr="0086491D">
        <w:rPr>
          <w:rFonts w:cs="Calibri"/>
        </w:rPr>
        <w:t>. Op</w:t>
      </w:r>
      <w:r w:rsidR="00ED7476">
        <w:rPr>
          <w:rFonts w:cs="Calibri"/>
        </w:rPr>
        <w:t>plysninge</w:t>
      </w:r>
      <w:r w:rsidRPr="0086491D">
        <w:rPr>
          <w:rFonts w:cs="Calibri"/>
        </w:rPr>
        <w:t>ne op</w:t>
      </w:r>
      <w:r w:rsidR="00ED7476">
        <w:rPr>
          <w:rFonts w:cs="Calibri"/>
        </w:rPr>
        <w:t>p</w:t>
      </w:r>
      <w:r w:rsidRPr="0086491D">
        <w:rPr>
          <w:rFonts w:cs="Calibri"/>
        </w:rPr>
        <w:t>bevares kun i det omfang de er</w:t>
      </w:r>
      <w:r w:rsidR="00ED7476">
        <w:rPr>
          <w:rFonts w:cs="Calibri"/>
        </w:rPr>
        <w:t xml:space="preserve"> nødvendige for dit</w:t>
      </w:r>
      <w:r w:rsidR="00961348">
        <w:rPr>
          <w:rFonts w:cs="Calibri"/>
        </w:rPr>
        <w:t>t</w:t>
      </w:r>
      <w:r w:rsidR="00ED7476">
        <w:rPr>
          <w:rFonts w:cs="Calibri"/>
        </w:rPr>
        <w:t xml:space="preserve"> anse</w:t>
      </w:r>
      <w:r w:rsidRPr="0086491D">
        <w:rPr>
          <w:rFonts w:cs="Calibri"/>
        </w:rPr>
        <w:t xml:space="preserve">ttelsesforhold. </w:t>
      </w:r>
    </w:p>
    <w:p w14:paraId="13F4C46B" w14:textId="13096D0E" w:rsidR="00285971" w:rsidRPr="0086491D" w:rsidRDefault="0060421B" w:rsidP="00285971">
      <w:pPr>
        <w:rPr>
          <w:rFonts w:cs="Calibri"/>
        </w:rPr>
      </w:pPr>
      <w:r>
        <w:rPr>
          <w:rFonts w:cs="Calibri"/>
        </w:rPr>
        <w:t>Persono</w:t>
      </w:r>
      <w:r w:rsidR="00285971" w:rsidRPr="0086491D">
        <w:rPr>
          <w:rFonts w:cs="Calibri"/>
        </w:rPr>
        <w:t>p</w:t>
      </w:r>
      <w:r>
        <w:rPr>
          <w:rFonts w:cs="Calibri"/>
        </w:rPr>
        <w:t>plysninger behandles utelukkende til bruk</w:t>
      </w:r>
      <w:r w:rsidR="00285971" w:rsidRPr="0086491D">
        <w:rPr>
          <w:rFonts w:cs="Calibri"/>
        </w:rPr>
        <w:t xml:space="preserve"> for di</w:t>
      </w:r>
      <w:r>
        <w:rPr>
          <w:rFonts w:cs="Calibri"/>
        </w:rPr>
        <w:t>tt ansettelsesforhold. Nedenfor finn</w:t>
      </w:r>
      <w:r w:rsidR="00285971" w:rsidRPr="0086491D">
        <w:rPr>
          <w:rFonts w:cs="Calibri"/>
        </w:rPr>
        <w:t xml:space="preserve">er du </w:t>
      </w:r>
      <w:r w:rsidR="00A36945">
        <w:rPr>
          <w:rFonts w:cs="Calibri"/>
        </w:rPr>
        <w:t xml:space="preserve">en </w:t>
      </w:r>
      <w:r w:rsidR="00285971" w:rsidRPr="0086491D">
        <w:rPr>
          <w:rFonts w:cs="Calibri"/>
        </w:rPr>
        <w:t>liste over de eks</w:t>
      </w:r>
      <w:r w:rsidR="00B51F30">
        <w:rPr>
          <w:rFonts w:cs="Calibri"/>
        </w:rPr>
        <w:t>terne parter, som vi overfører</w:t>
      </w:r>
      <w:r w:rsidR="00285971" w:rsidRPr="0086491D">
        <w:rPr>
          <w:rFonts w:cs="Calibri"/>
        </w:rPr>
        <w:t xml:space="preserve"> dine data til:</w:t>
      </w:r>
    </w:p>
    <w:p w14:paraId="301FF18C" w14:textId="3A4E6C61" w:rsidR="00285971" w:rsidRPr="0060421B" w:rsidRDefault="00285971" w:rsidP="00285971">
      <w:pPr>
        <w:pStyle w:val="Merknadstekst"/>
        <w:numPr>
          <w:ilvl w:val="0"/>
          <w:numId w:val="4"/>
        </w:numPr>
        <w:rPr>
          <w:rFonts w:ascii="Calibri" w:hAnsi="Calibri" w:cs="Calibri"/>
          <w:i/>
          <w:sz w:val="22"/>
          <w:szCs w:val="22"/>
        </w:rPr>
      </w:pPr>
      <w:bookmarkStart w:id="2" w:name="_Hlk510528827"/>
      <w:r w:rsidRPr="0060421B">
        <w:rPr>
          <w:rFonts w:ascii="Calibri" w:hAnsi="Calibri" w:cs="Calibri"/>
          <w:i/>
          <w:sz w:val="22"/>
          <w:szCs w:val="22"/>
        </w:rPr>
        <w:t>[</w:t>
      </w:r>
      <w:r w:rsidR="00CE2418" w:rsidRPr="0060421B">
        <w:rPr>
          <w:rFonts w:ascii="Calibri" w:hAnsi="Calibri" w:cs="Calibri"/>
          <w:i/>
          <w:sz w:val="22"/>
          <w:szCs w:val="22"/>
        </w:rPr>
        <w:t>Sett inn</w:t>
      </w:r>
      <w:r w:rsidR="00B51F30">
        <w:rPr>
          <w:rFonts w:ascii="Calibri" w:hAnsi="Calibri" w:cs="Calibri"/>
          <w:i/>
          <w:sz w:val="22"/>
          <w:szCs w:val="22"/>
        </w:rPr>
        <w:t xml:space="preserve"> navn på pensj</w:t>
      </w:r>
      <w:r w:rsidRPr="0060421B">
        <w:rPr>
          <w:rFonts w:ascii="Calibri" w:hAnsi="Calibri" w:cs="Calibri"/>
          <w:i/>
          <w:sz w:val="22"/>
          <w:szCs w:val="22"/>
        </w:rPr>
        <w:t>onsselska</w:t>
      </w:r>
      <w:r w:rsidR="00B51F30">
        <w:rPr>
          <w:rFonts w:ascii="Calibri" w:hAnsi="Calibri" w:cs="Calibri"/>
          <w:i/>
          <w:sz w:val="22"/>
          <w:szCs w:val="22"/>
        </w:rPr>
        <w:t>p</w:t>
      </w:r>
      <w:r w:rsidRPr="0060421B">
        <w:rPr>
          <w:rFonts w:ascii="Calibri" w:hAnsi="Calibri" w:cs="Calibri"/>
          <w:i/>
          <w:sz w:val="22"/>
          <w:szCs w:val="22"/>
        </w:rPr>
        <w:t>]</w:t>
      </w:r>
      <w:bookmarkEnd w:id="2"/>
    </w:p>
    <w:p w14:paraId="548255EF" w14:textId="0B2A5FBC" w:rsidR="00285971" w:rsidRPr="0060421B" w:rsidRDefault="00285971" w:rsidP="00285971">
      <w:pPr>
        <w:pStyle w:val="Merknadstekst"/>
        <w:numPr>
          <w:ilvl w:val="0"/>
          <w:numId w:val="4"/>
        </w:numPr>
        <w:rPr>
          <w:rFonts w:ascii="Calibri" w:hAnsi="Calibri" w:cs="Calibri"/>
          <w:i/>
          <w:sz w:val="22"/>
          <w:szCs w:val="22"/>
        </w:rPr>
      </w:pPr>
      <w:r w:rsidRPr="0060421B">
        <w:rPr>
          <w:rFonts w:ascii="Calibri" w:hAnsi="Calibri" w:cs="Calibri"/>
          <w:i/>
          <w:sz w:val="22"/>
          <w:szCs w:val="22"/>
        </w:rPr>
        <w:t>[</w:t>
      </w:r>
      <w:r w:rsidR="00CE2418" w:rsidRPr="0060421B">
        <w:rPr>
          <w:rFonts w:ascii="Calibri" w:hAnsi="Calibri" w:cs="Calibri"/>
          <w:i/>
          <w:sz w:val="22"/>
          <w:szCs w:val="22"/>
        </w:rPr>
        <w:t>Sett inn</w:t>
      </w:r>
      <w:r w:rsidR="00B51F30">
        <w:rPr>
          <w:rFonts w:ascii="Calibri" w:hAnsi="Calibri" w:cs="Calibri"/>
          <w:i/>
          <w:sz w:val="22"/>
          <w:szCs w:val="22"/>
        </w:rPr>
        <w:t xml:space="preserve"> navn på forsikringsselskap</w:t>
      </w:r>
      <w:r w:rsidRPr="0060421B">
        <w:rPr>
          <w:rFonts w:ascii="Calibri" w:hAnsi="Calibri" w:cs="Calibri"/>
          <w:i/>
          <w:sz w:val="22"/>
          <w:szCs w:val="22"/>
        </w:rPr>
        <w:t>]</w:t>
      </w:r>
    </w:p>
    <w:p w14:paraId="27279601" w14:textId="13529549" w:rsidR="00285971" w:rsidRPr="0060421B" w:rsidRDefault="00285971" w:rsidP="00285971">
      <w:pPr>
        <w:pStyle w:val="Listeavsnitt"/>
        <w:numPr>
          <w:ilvl w:val="0"/>
          <w:numId w:val="4"/>
        </w:numPr>
        <w:rPr>
          <w:rFonts w:ascii="Calibri" w:hAnsi="Calibri" w:cs="Calibri"/>
          <w:i/>
          <w:sz w:val="22"/>
          <w:szCs w:val="22"/>
        </w:rPr>
      </w:pPr>
      <w:r w:rsidRPr="0060421B">
        <w:rPr>
          <w:rFonts w:ascii="Calibri" w:hAnsi="Calibri" w:cs="Calibri"/>
          <w:i/>
          <w:sz w:val="22"/>
          <w:szCs w:val="22"/>
        </w:rPr>
        <w:t>[</w:t>
      </w:r>
      <w:r w:rsidR="00CE2418" w:rsidRPr="0060421B">
        <w:rPr>
          <w:rFonts w:ascii="Calibri" w:hAnsi="Calibri" w:cs="Calibri"/>
          <w:i/>
          <w:sz w:val="22"/>
          <w:szCs w:val="22"/>
        </w:rPr>
        <w:t>Sett inn</w:t>
      </w:r>
      <w:r w:rsidRPr="0060421B">
        <w:rPr>
          <w:rFonts w:ascii="Calibri" w:hAnsi="Calibri" w:cs="Calibri"/>
          <w:i/>
          <w:sz w:val="22"/>
          <w:szCs w:val="22"/>
        </w:rPr>
        <w:t xml:space="preserve"> navn på økonomisystem]</w:t>
      </w:r>
    </w:p>
    <w:p w14:paraId="34B27895" w14:textId="07823E90" w:rsidR="00285971" w:rsidRDefault="00B51F30" w:rsidP="00285971">
      <w:pPr>
        <w:pStyle w:val="Listeavsnit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Skatteetaten</w:t>
      </w:r>
    </w:p>
    <w:p w14:paraId="32F63F57" w14:textId="1EA803E0" w:rsidR="004A34B2" w:rsidRPr="000F7B19" w:rsidRDefault="004A34B2" w:rsidP="000F7B19">
      <w:pPr>
        <w:pStyle w:val="Listeavsnit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NAV</w:t>
      </w:r>
    </w:p>
    <w:p w14:paraId="4DC2D368" w14:textId="5FC07CD6" w:rsidR="00285971" w:rsidRPr="00127E15" w:rsidRDefault="00B51F30" w:rsidP="00127E15">
      <w:pPr>
        <w:pStyle w:val="Listeavsnitt"/>
        <w:numPr>
          <w:ilvl w:val="0"/>
          <w:numId w:val="4"/>
        </w:numPr>
        <w:rPr>
          <w:rFonts w:ascii="Calibri" w:hAnsi="Calibri" w:cs="Calibri"/>
          <w:i/>
          <w:sz w:val="22"/>
          <w:szCs w:val="22"/>
        </w:rPr>
      </w:pPr>
      <w:r w:rsidRPr="0060421B">
        <w:rPr>
          <w:rFonts w:ascii="Calibri" w:hAnsi="Calibri" w:cs="Calibri"/>
          <w:i/>
          <w:sz w:val="22"/>
          <w:szCs w:val="22"/>
        </w:rPr>
        <w:t>[Bank]</w:t>
      </w:r>
    </w:p>
    <w:p w14:paraId="31FC0E74" w14:textId="26B8614F" w:rsidR="000F7B19" w:rsidRPr="000F7B19" w:rsidRDefault="00127E15" w:rsidP="000F7B19">
      <w:pPr>
        <w:pStyle w:val="Listeavsnitt"/>
        <w:numPr>
          <w:ilvl w:val="0"/>
          <w:numId w:val="4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[Andre relevante eksterne parter</w:t>
      </w:r>
      <w:r w:rsidR="000F7B19" w:rsidRPr="0060421B">
        <w:rPr>
          <w:rFonts w:ascii="Calibri" w:hAnsi="Calibri" w:cs="Calibri"/>
          <w:i/>
          <w:sz w:val="22"/>
          <w:szCs w:val="22"/>
        </w:rPr>
        <w:t>]</w:t>
      </w:r>
    </w:p>
    <w:p w14:paraId="00AB612B" w14:textId="7E937A07" w:rsidR="00285971" w:rsidRPr="00127E15" w:rsidRDefault="00285971" w:rsidP="00285971">
      <w:pPr>
        <w:pStyle w:val="Listeavsnit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0421B">
        <w:rPr>
          <w:rFonts w:ascii="Calibri" w:hAnsi="Calibri" w:cs="Calibri"/>
          <w:sz w:val="22"/>
          <w:szCs w:val="22"/>
        </w:rPr>
        <w:t xml:space="preserve">Øvrige offentlige </w:t>
      </w:r>
      <w:r w:rsidR="00B51F30">
        <w:rPr>
          <w:rFonts w:ascii="Calibri" w:hAnsi="Calibri" w:cs="Calibri"/>
          <w:sz w:val="22"/>
          <w:szCs w:val="22"/>
        </w:rPr>
        <w:t>myndighet</w:t>
      </w:r>
      <w:r w:rsidRPr="0060421B">
        <w:rPr>
          <w:rFonts w:ascii="Calibri" w:hAnsi="Calibri" w:cs="Calibri"/>
          <w:sz w:val="22"/>
          <w:szCs w:val="22"/>
        </w:rPr>
        <w:t>er,</w:t>
      </w:r>
      <w:r w:rsidR="00B51F30">
        <w:rPr>
          <w:rFonts w:ascii="Calibri" w:hAnsi="Calibri" w:cs="Calibri"/>
          <w:sz w:val="22"/>
          <w:szCs w:val="22"/>
        </w:rPr>
        <w:t xml:space="preserve"> når påkre</w:t>
      </w:r>
      <w:r w:rsidRPr="0060421B">
        <w:rPr>
          <w:rFonts w:ascii="Calibri" w:hAnsi="Calibri" w:cs="Calibri"/>
          <w:sz w:val="22"/>
          <w:szCs w:val="22"/>
        </w:rPr>
        <w:t>vet ved lov</w:t>
      </w:r>
    </w:p>
    <w:p w14:paraId="4FAEC2B3" w14:textId="77777777" w:rsidR="00127E15" w:rsidRDefault="00127E15" w:rsidP="00127E15">
      <w:pPr>
        <w:spacing w:after="0"/>
        <w:rPr>
          <w:rFonts w:cs="Calibri"/>
          <w:lang w:val="da-DK"/>
        </w:rPr>
      </w:pPr>
    </w:p>
    <w:p w14:paraId="31EEEA71" w14:textId="7ABD6A95" w:rsidR="00285971" w:rsidRPr="0086491D" w:rsidRDefault="00285971" w:rsidP="00285971">
      <w:pPr>
        <w:rPr>
          <w:rFonts w:cs="Calibri"/>
        </w:rPr>
      </w:pPr>
      <w:r w:rsidRPr="0086491D">
        <w:rPr>
          <w:rFonts w:cs="Calibri"/>
        </w:rPr>
        <w:t>I for</w:t>
      </w:r>
      <w:r w:rsidR="00B51F30">
        <w:rPr>
          <w:rFonts w:cs="Calibri"/>
        </w:rPr>
        <w:t>bindelse med en evt. tvist mello</w:t>
      </w:r>
      <w:r w:rsidRPr="0086491D">
        <w:rPr>
          <w:rFonts w:cs="Calibri"/>
        </w:rPr>
        <w:t xml:space="preserve">m </w:t>
      </w:r>
      <w:r w:rsidRPr="0086491D">
        <w:rPr>
          <w:rFonts w:cs="Calibri"/>
          <w:i/>
        </w:rPr>
        <w:t>[</w:t>
      </w:r>
      <w:r w:rsidR="00CE2418">
        <w:rPr>
          <w:rFonts w:cs="Calibri"/>
          <w:i/>
        </w:rPr>
        <w:t>sett inn</w:t>
      </w:r>
      <w:r w:rsidRPr="0086491D">
        <w:rPr>
          <w:rFonts w:cs="Calibri"/>
          <w:i/>
        </w:rPr>
        <w:t xml:space="preserve"> golfklubbens navn]</w:t>
      </w:r>
      <w:r w:rsidR="00A36945">
        <w:rPr>
          <w:rFonts w:cs="Calibri"/>
        </w:rPr>
        <w:t xml:space="preserve"> og deg som ansatt</w:t>
      </w:r>
      <w:r w:rsidRPr="0086491D">
        <w:rPr>
          <w:rFonts w:cs="Calibri"/>
        </w:rPr>
        <w:t>, kan dine persono</w:t>
      </w:r>
      <w:r w:rsidR="00B51F30">
        <w:rPr>
          <w:rFonts w:cs="Calibri"/>
        </w:rPr>
        <w:t>p</w:t>
      </w:r>
      <w:r w:rsidR="007F2023">
        <w:rPr>
          <w:rFonts w:cs="Calibri"/>
        </w:rPr>
        <w:t>plysninger bli overlevert</w:t>
      </w:r>
      <w:r w:rsidRPr="0086491D">
        <w:rPr>
          <w:rFonts w:cs="Calibri"/>
        </w:rPr>
        <w:t xml:space="preserve"> til advokat</w:t>
      </w:r>
      <w:r w:rsidR="00900B30">
        <w:rPr>
          <w:rFonts w:cs="Calibri"/>
        </w:rPr>
        <w:t>/advokatfirma</w:t>
      </w:r>
      <w:r w:rsidRPr="0086491D">
        <w:rPr>
          <w:rFonts w:cs="Calibri"/>
        </w:rPr>
        <w:t>.</w:t>
      </w:r>
    </w:p>
    <w:p w14:paraId="0BC3B8A1" w14:textId="4E2AD61B" w:rsidR="00285971" w:rsidRPr="0086491D" w:rsidRDefault="007F2023" w:rsidP="00285971">
      <w:pPr>
        <w:rPr>
          <w:rFonts w:cs="Calibri"/>
          <w:i/>
        </w:rPr>
      </w:pPr>
      <w:commentRangeStart w:id="3"/>
      <w:r>
        <w:rPr>
          <w:rFonts w:cs="Calibri"/>
          <w:i/>
        </w:rPr>
        <w:t>Overføring av personopplysninger til land ut</w:t>
      </w:r>
      <w:r w:rsidR="00285971" w:rsidRPr="0086491D">
        <w:rPr>
          <w:rFonts w:cs="Calibri"/>
          <w:i/>
        </w:rPr>
        <w:t xml:space="preserve">enfor EU/EØS </w:t>
      </w:r>
    </w:p>
    <w:p w14:paraId="709C0918" w14:textId="61416036" w:rsidR="00285971" w:rsidRPr="0086491D" w:rsidRDefault="00285971" w:rsidP="00285971">
      <w:pPr>
        <w:rPr>
          <w:rFonts w:cs="Calibri"/>
          <w:i/>
        </w:rPr>
      </w:pPr>
      <w:r w:rsidRPr="0086491D">
        <w:rPr>
          <w:rFonts w:cs="Calibri"/>
          <w:i/>
        </w:rPr>
        <w:t>Vi vil overføre dine persono</w:t>
      </w:r>
      <w:r w:rsidR="00B51F30">
        <w:rPr>
          <w:rFonts w:cs="Calibri"/>
          <w:i/>
        </w:rPr>
        <w:t>pplysninger til land ut</w:t>
      </w:r>
      <w:r w:rsidRPr="0086491D">
        <w:rPr>
          <w:rFonts w:cs="Calibri"/>
          <w:i/>
        </w:rPr>
        <w:t xml:space="preserve">enfor EU/EØS. </w:t>
      </w:r>
    </w:p>
    <w:p w14:paraId="2D15BE74" w14:textId="0ABA73C6" w:rsidR="00285971" w:rsidRPr="0086491D" w:rsidRDefault="00285971" w:rsidP="00285971">
      <w:pPr>
        <w:rPr>
          <w:rFonts w:cs="Calibri"/>
          <w:i/>
        </w:rPr>
      </w:pPr>
      <w:r w:rsidRPr="0086491D">
        <w:rPr>
          <w:rFonts w:cs="Calibri"/>
          <w:i/>
        </w:rPr>
        <w:t>Op</w:t>
      </w:r>
      <w:r w:rsidR="007F2023">
        <w:rPr>
          <w:rFonts w:cs="Calibri"/>
          <w:i/>
        </w:rPr>
        <w:t>plysninge</w:t>
      </w:r>
      <w:r w:rsidRPr="0086491D">
        <w:rPr>
          <w:rFonts w:cs="Calibri"/>
          <w:i/>
        </w:rPr>
        <w:t>ne overføres til [</w:t>
      </w:r>
      <w:r w:rsidR="007F2023">
        <w:rPr>
          <w:rFonts w:cs="Calibri"/>
          <w:i/>
        </w:rPr>
        <w:t>S</w:t>
      </w:r>
      <w:r w:rsidR="00CE2418">
        <w:rPr>
          <w:rFonts w:cs="Calibri"/>
          <w:i/>
        </w:rPr>
        <w:t>ett inn</w:t>
      </w:r>
      <w:r w:rsidR="007F2023">
        <w:rPr>
          <w:rFonts w:cs="Calibri"/>
          <w:i/>
        </w:rPr>
        <w:t xml:space="preserve"> navn på mottagere i tredjeland], som </w:t>
      </w:r>
      <w:r w:rsidR="0072213C">
        <w:rPr>
          <w:rFonts w:cs="Calibri"/>
          <w:i/>
        </w:rPr>
        <w:t xml:space="preserve">ligger i </w:t>
      </w:r>
      <w:r w:rsidR="007F2023">
        <w:rPr>
          <w:rFonts w:cs="Calibri"/>
          <w:i/>
        </w:rPr>
        <w:t>[Sett inn</w:t>
      </w:r>
      <w:r w:rsidRPr="0086491D">
        <w:rPr>
          <w:rFonts w:cs="Calibri"/>
          <w:i/>
        </w:rPr>
        <w:t xml:space="preserve"> o</w:t>
      </w:r>
      <w:r w:rsidR="007F2023">
        <w:rPr>
          <w:rFonts w:cs="Calibri"/>
          <w:i/>
        </w:rPr>
        <w:t>pplysninger om alle landene</w:t>
      </w:r>
      <w:r w:rsidRPr="0086491D">
        <w:rPr>
          <w:rFonts w:cs="Calibri"/>
          <w:i/>
        </w:rPr>
        <w:t>,</w:t>
      </w:r>
      <w:r w:rsidR="007F2023">
        <w:rPr>
          <w:rFonts w:cs="Calibri"/>
          <w:i/>
        </w:rPr>
        <w:t xml:space="preserve"> som opplysningene</w:t>
      </w:r>
      <w:r w:rsidRPr="0086491D">
        <w:rPr>
          <w:rFonts w:cs="Calibri"/>
          <w:i/>
        </w:rPr>
        <w:t xml:space="preserve"> sendes til]</w:t>
      </w:r>
    </w:p>
    <w:p w14:paraId="36382ECD" w14:textId="1704E8AE" w:rsidR="00285971" w:rsidRPr="0086491D" w:rsidRDefault="008521AB" w:rsidP="00285971">
      <w:pPr>
        <w:rPr>
          <w:rFonts w:cs="Calibri"/>
          <w:i/>
        </w:rPr>
      </w:pPr>
      <w:r>
        <w:rPr>
          <w:rFonts w:asciiTheme="minorHAnsi" w:hAnsiTheme="minorHAnsi" w:cstheme="minorHAnsi"/>
        </w:rPr>
        <w:lastRenderedPageBreak/>
        <w:t>Overførselsgrunnlaget</w:t>
      </w:r>
      <w:r w:rsidRPr="00A63934">
        <w:rPr>
          <w:rFonts w:asciiTheme="minorHAnsi" w:hAnsiTheme="minorHAnsi" w:cstheme="minorHAnsi"/>
        </w:rPr>
        <w:t xml:space="preserve"> er </w:t>
      </w:r>
      <w:r w:rsidR="007F2023">
        <w:rPr>
          <w:rFonts w:cs="Calibri"/>
          <w:i/>
        </w:rPr>
        <w:t>[Sett inn</w:t>
      </w:r>
      <w:r w:rsidR="00285971" w:rsidRPr="0086491D">
        <w:rPr>
          <w:rFonts w:cs="Calibri"/>
          <w:i/>
        </w:rPr>
        <w:t xml:space="preserve"> o</w:t>
      </w:r>
      <w:r w:rsidR="007F2023">
        <w:rPr>
          <w:rFonts w:cs="Calibri"/>
          <w:i/>
        </w:rPr>
        <w:t>p</w:t>
      </w:r>
      <w:r w:rsidR="00285971" w:rsidRPr="0086491D">
        <w:rPr>
          <w:rFonts w:cs="Calibri"/>
          <w:i/>
        </w:rPr>
        <w:t>plysninger om det relevante overførselsgrun</w:t>
      </w:r>
      <w:r w:rsidR="007F2023">
        <w:rPr>
          <w:rFonts w:cs="Calibri"/>
          <w:i/>
        </w:rPr>
        <w:t>n</w:t>
      </w:r>
      <w:r w:rsidR="00285971" w:rsidRPr="0086491D">
        <w:rPr>
          <w:rFonts w:cs="Calibri"/>
          <w:i/>
        </w:rPr>
        <w:t>lag</w:t>
      </w:r>
      <w:r w:rsidR="009A0E6B">
        <w:rPr>
          <w:rFonts w:cs="Calibri"/>
          <w:i/>
        </w:rPr>
        <w:t>et</w:t>
      </w:r>
      <w:r w:rsidR="00285971" w:rsidRPr="0086491D">
        <w:rPr>
          <w:rFonts w:cs="Calibri"/>
          <w:i/>
        </w:rPr>
        <w:t xml:space="preserve"> (EU M</w:t>
      </w:r>
      <w:r w:rsidR="007F2023">
        <w:rPr>
          <w:rFonts w:cs="Calibri"/>
          <w:i/>
        </w:rPr>
        <w:t xml:space="preserve">odel </w:t>
      </w:r>
      <w:proofErr w:type="spellStart"/>
      <w:r w:rsidR="007F2023">
        <w:rPr>
          <w:rFonts w:cs="Calibri"/>
          <w:i/>
        </w:rPr>
        <w:t>Clause</w:t>
      </w:r>
      <w:proofErr w:type="spellEnd"/>
      <w:r w:rsidR="007F2023">
        <w:rPr>
          <w:rFonts w:cs="Calibri"/>
          <w:i/>
        </w:rPr>
        <w:t xml:space="preserve"> av</w:t>
      </w:r>
      <w:r w:rsidR="00285971" w:rsidRPr="0086491D">
        <w:rPr>
          <w:rFonts w:cs="Calibri"/>
          <w:i/>
        </w:rPr>
        <w:t xml:space="preserve">tale, </w:t>
      </w:r>
      <w:proofErr w:type="spellStart"/>
      <w:r w:rsidR="00285971" w:rsidRPr="0086491D">
        <w:rPr>
          <w:rFonts w:cs="Calibri"/>
          <w:i/>
        </w:rPr>
        <w:t>Privacy</w:t>
      </w:r>
      <w:proofErr w:type="spellEnd"/>
      <w:r w:rsidR="00285971" w:rsidRPr="0086491D">
        <w:rPr>
          <w:rFonts w:cs="Calibri"/>
          <w:i/>
        </w:rPr>
        <w:t xml:space="preserve"> Shield ordning i USA, Binding </w:t>
      </w:r>
      <w:proofErr w:type="spellStart"/>
      <w:r w:rsidR="00285971" w:rsidRPr="0086491D">
        <w:rPr>
          <w:rFonts w:cs="Calibri"/>
          <w:i/>
        </w:rPr>
        <w:t>Corporate</w:t>
      </w:r>
      <w:proofErr w:type="spellEnd"/>
      <w:r w:rsidR="00285971" w:rsidRPr="0086491D">
        <w:rPr>
          <w:rFonts w:cs="Calibri"/>
          <w:i/>
        </w:rPr>
        <w:t xml:space="preserve"> Rules)]</w:t>
      </w:r>
    </w:p>
    <w:p w14:paraId="3364A3DE" w14:textId="2ACBFF0B" w:rsidR="004D33A6" w:rsidRPr="004F25F6" w:rsidRDefault="007F2023" w:rsidP="004F25F6">
      <w:pPr>
        <w:rPr>
          <w:rFonts w:cs="Calibri"/>
          <w:i/>
        </w:rPr>
      </w:pPr>
      <w:r>
        <w:rPr>
          <w:rFonts w:cs="Calibri"/>
          <w:i/>
        </w:rPr>
        <w:t>[Sett inn le</w:t>
      </w:r>
      <w:r w:rsidR="00285971" w:rsidRPr="0086491D">
        <w:rPr>
          <w:rFonts w:cs="Calibri"/>
          <w:i/>
        </w:rPr>
        <w:t>nk</w:t>
      </w:r>
      <w:r>
        <w:rPr>
          <w:rFonts w:cs="Calibri"/>
          <w:i/>
        </w:rPr>
        <w:t>e</w:t>
      </w:r>
      <w:r w:rsidR="00285971" w:rsidRPr="0086491D">
        <w:rPr>
          <w:rFonts w:cs="Calibri"/>
          <w:i/>
        </w:rPr>
        <w:t xml:space="preserve"> ti</w:t>
      </w:r>
      <w:r>
        <w:rPr>
          <w:rFonts w:cs="Calibri"/>
          <w:i/>
        </w:rPr>
        <w:t>l det relevante overførselsgrunn</w:t>
      </w:r>
      <w:r w:rsidR="00285971" w:rsidRPr="0086491D">
        <w:rPr>
          <w:rFonts w:cs="Calibri"/>
          <w:i/>
        </w:rPr>
        <w:t>lag</w:t>
      </w:r>
      <w:r w:rsidR="0072213C">
        <w:rPr>
          <w:rFonts w:cs="Calibri"/>
          <w:i/>
        </w:rPr>
        <w:t>et</w:t>
      </w:r>
      <w:r w:rsidR="00285971" w:rsidRPr="0086491D">
        <w:rPr>
          <w:rFonts w:cs="Calibri"/>
          <w:i/>
        </w:rPr>
        <w:t xml:space="preserve"> eller op</w:t>
      </w:r>
      <w:r>
        <w:rPr>
          <w:rFonts w:cs="Calibri"/>
          <w:i/>
        </w:rPr>
        <w:t>p</w:t>
      </w:r>
      <w:r w:rsidR="00285971" w:rsidRPr="0086491D">
        <w:rPr>
          <w:rFonts w:cs="Calibri"/>
          <w:i/>
        </w:rPr>
        <w:t>lysninger om</w:t>
      </w:r>
      <w:r>
        <w:rPr>
          <w:rFonts w:cs="Calibri"/>
          <w:i/>
        </w:rPr>
        <w:t xml:space="preserve"> hvor</w:t>
      </w:r>
      <w:r w:rsidR="00285971" w:rsidRPr="0086491D">
        <w:rPr>
          <w:rFonts w:cs="Calibri"/>
          <w:i/>
        </w:rPr>
        <w:t xml:space="preserve"> det eller de</w:t>
      </w:r>
      <w:r>
        <w:rPr>
          <w:rFonts w:cs="Calibri"/>
          <w:i/>
        </w:rPr>
        <w:t xml:space="preserve"> relevante dokumenter </w:t>
      </w:r>
      <w:r w:rsidR="004E26EA">
        <w:rPr>
          <w:rFonts w:cs="Calibri"/>
          <w:i/>
        </w:rPr>
        <w:t xml:space="preserve">kan </w:t>
      </w:r>
      <w:r>
        <w:rPr>
          <w:rFonts w:cs="Calibri"/>
          <w:i/>
        </w:rPr>
        <w:t>finnes</w:t>
      </w:r>
      <w:r w:rsidR="0072213C">
        <w:rPr>
          <w:rFonts w:cs="Calibri"/>
          <w:i/>
        </w:rPr>
        <w:t>.</w:t>
      </w:r>
      <w:r w:rsidR="00285971" w:rsidRPr="0086491D">
        <w:rPr>
          <w:rFonts w:cs="Calibri"/>
          <w:i/>
        </w:rPr>
        <w:t xml:space="preserve">] </w:t>
      </w:r>
      <w:commentRangeEnd w:id="3"/>
      <w:r w:rsidR="004F5481">
        <w:rPr>
          <w:rStyle w:val="Merknadsreferanse"/>
          <w:rFonts w:ascii="Tahoma" w:eastAsia="Times New Roman" w:hAnsi="Tahoma"/>
          <w:lang w:val="da-DK"/>
        </w:rPr>
        <w:commentReference w:id="3"/>
      </w:r>
    </w:p>
    <w:p w14:paraId="63944237" w14:textId="0E6B6E2F" w:rsidR="00285971" w:rsidRPr="0086491D" w:rsidRDefault="00285971" w:rsidP="00285971">
      <w:pPr>
        <w:rPr>
          <w:rFonts w:cs="Calibri"/>
        </w:rPr>
      </w:pPr>
      <w:r w:rsidRPr="0086491D">
        <w:rPr>
          <w:rFonts w:cs="Calibri"/>
        </w:rPr>
        <w:t>Du har al</w:t>
      </w:r>
      <w:r w:rsidR="00CA3ED7">
        <w:rPr>
          <w:rFonts w:cs="Calibri"/>
        </w:rPr>
        <w:t>l</w:t>
      </w:r>
      <w:r w:rsidRPr="0086491D">
        <w:rPr>
          <w:rFonts w:cs="Calibri"/>
        </w:rPr>
        <w:t>tid ret</w:t>
      </w:r>
      <w:r w:rsidR="00CA3ED7">
        <w:rPr>
          <w:rFonts w:cs="Calibri"/>
        </w:rPr>
        <w:t>t</w:t>
      </w:r>
      <w:r w:rsidRPr="0086491D">
        <w:rPr>
          <w:rFonts w:cs="Calibri"/>
        </w:rPr>
        <w:t xml:space="preserve"> til </w:t>
      </w:r>
      <w:r w:rsidR="0072213C">
        <w:rPr>
          <w:rFonts w:cs="Calibri"/>
        </w:rPr>
        <w:t>å</w:t>
      </w:r>
      <w:r w:rsidR="004E26EA">
        <w:rPr>
          <w:rFonts w:cs="Calibri"/>
        </w:rPr>
        <w:t xml:space="preserve"> </w:t>
      </w:r>
      <w:r w:rsidRPr="0086491D">
        <w:rPr>
          <w:rFonts w:cs="Calibri"/>
        </w:rPr>
        <w:t>få op</w:t>
      </w:r>
      <w:r w:rsidR="00CA3ED7">
        <w:rPr>
          <w:rFonts w:cs="Calibri"/>
        </w:rPr>
        <w:t>p</w:t>
      </w:r>
      <w:r w:rsidRPr="0086491D">
        <w:rPr>
          <w:rFonts w:cs="Calibri"/>
        </w:rPr>
        <w:t>lyst hvilke op</w:t>
      </w:r>
      <w:r w:rsidR="00CA3ED7">
        <w:rPr>
          <w:rFonts w:cs="Calibri"/>
        </w:rPr>
        <w:t>p</w:t>
      </w:r>
      <w:r w:rsidRPr="0086491D">
        <w:rPr>
          <w:rFonts w:cs="Calibri"/>
        </w:rPr>
        <w:t xml:space="preserve">lysninger </w:t>
      </w:r>
      <w:r w:rsidRPr="0086491D">
        <w:rPr>
          <w:rFonts w:cs="Calibri"/>
          <w:i/>
        </w:rPr>
        <w:t>[</w:t>
      </w:r>
      <w:r w:rsidR="00F8484E">
        <w:rPr>
          <w:rFonts w:cs="Calibri"/>
          <w:i/>
        </w:rPr>
        <w:t>S</w:t>
      </w:r>
      <w:r w:rsidR="00CE2418">
        <w:rPr>
          <w:rFonts w:cs="Calibri"/>
          <w:i/>
        </w:rPr>
        <w:t>ett inn</w:t>
      </w:r>
      <w:r w:rsidRPr="0086491D">
        <w:rPr>
          <w:rFonts w:cs="Calibri"/>
          <w:i/>
        </w:rPr>
        <w:t xml:space="preserve"> golfklubbens navn]</w:t>
      </w:r>
      <w:r w:rsidR="00CA3ED7">
        <w:rPr>
          <w:rFonts w:cs="Calibri"/>
        </w:rPr>
        <w:t xml:space="preserve"> har om deg ved å</w:t>
      </w:r>
      <w:r w:rsidRPr="0086491D">
        <w:rPr>
          <w:rFonts w:cs="Calibri"/>
        </w:rPr>
        <w:t xml:space="preserve"> kontakte </w:t>
      </w:r>
      <w:r w:rsidR="00CA3ED7">
        <w:rPr>
          <w:rFonts w:cs="Calibri"/>
          <w:i/>
        </w:rPr>
        <w:t>[Sett inn kontaktfunksjon: administrasjonen/daglig leder</w:t>
      </w:r>
      <w:r w:rsidRPr="0086491D">
        <w:rPr>
          <w:rFonts w:cs="Calibri"/>
          <w:i/>
        </w:rPr>
        <w:t>/</w:t>
      </w:r>
      <w:r w:rsidR="00CA3ED7">
        <w:rPr>
          <w:rFonts w:cs="Calibri"/>
          <w:i/>
        </w:rPr>
        <w:t>styreleder/personalansvarlig</w:t>
      </w:r>
      <w:r w:rsidRPr="0086491D">
        <w:rPr>
          <w:rFonts w:cs="Calibri"/>
          <w:i/>
        </w:rPr>
        <w:t>]</w:t>
      </w:r>
      <w:r w:rsidR="00DB6D49">
        <w:rPr>
          <w:rFonts w:cs="Calibri"/>
        </w:rPr>
        <w:t xml:space="preserve">. Du har </w:t>
      </w:r>
      <w:r w:rsidRPr="0086491D">
        <w:rPr>
          <w:rFonts w:cs="Calibri"/>
        </w:rPr>
        <w:t>re</w:t>
      </w:r>
      <w:r w:rsidR="00CA3ED7">
        <w:rPr>
          <w:rFonts w:cs="Calibri"/>
        </w:rPr>
        <w:t>tt til å få korriger</w:t>
      </w:r>
      <w:r w:rsidRPr="0086491D">
        <w:rPr>
          <w:rFonts w:cs="Calibri"/>
        </w:rPr>
        <w:t>t dine op</w:t>
      </w:r>
      <w:r w:rsidR="00CA3ED7">
        <w:rPr>
          <w:rFonts w:cs="Calibri"/>
        </w:rPr>
        <w:t>p</w:t>
      </w:r>
      <w:r w:rsidRPr="0086491D">
        <w:rPr>
          <w:rFonts w:cs="Calibri"/>
        </w:rPr>
        <w:t>lysninger, hvis</w:t>
      </w:r>
      <w:r w:rsidR="00DB6D49">
        <w:rPr>
          <w:rFonts w:cs="Calibri"/>
        </w:rPr>
        <w:t xml:space="preserve"> disse ikke er korrekte. Du har også</w:t>
      </w:r>
      <w:r w:rsidRPr="0086491D">
        <w:rPr>
          <w:rFonts w:cs="Calibri"/>
        </w:rPr>
        <w:t xml:space="preserve"> re</w:t>
      </w:r>
      <w:r w:rsidR="00CA3ED7">
        <w:rPr>
          <w:rFonts w:cs="Calibri"/>
        </w:rPr>
        <w:t>tt til å komme med innsigelse mot</w:t>
      </w:r>
      <w:r w:rsidRPr="0086491D">
        <w:rPr>
          <w:rFonts w:cs="Calibri"/>
        </w:rPr>
        <w:t xml:space="preserve"> eller anmodning om sle</w:t>
      </w:r>
      <w:r w:rsidR="00CA3ED7">
        <w:rPr>
          <w:rFonts w:cs="Calibri"/>
        </w:rPr>
        <w:t>tting eller begrensning av behandlingen av</w:t>
      </w:r>
      <w:r w:rsidRPr="0086491D">
        <w:rPr>
          <w:rFonts w:cs="Calibri"/>
        </w:rPr>
        <w:t xml:space="preserve"> dine </w:t>
      </w:r>
      <w:r w:rsidR="00CA3ED7">
        <w:rPr>
          <w:rFonts w:cs="Calibri"/>
        </w:rPr>
        <w:t>person</w:t>
      </w:r>
      <w:r w:rsidRPr="0086491D">
        <w:rPr>
          <w:rFonts w:cs="Calibri"/>
        </w:rPr>
        <w:t>o</w:t>
      </w:r>
      <w:r w:rsidR="00CA3ED7">
        <w:rPr>
          <w:rFonts w:cs="Calibri"/>
        </w:rPr>
        <w:t>p</w:t>
      </w:r>
      <w:r w:rsidRPr="0086491D">
        <w:rPr>
          <w:rFonts w:cs="Calibri"/>
        </w:rPr>
        <w:t>plysninger. Det vil bero på en konkret vurdering i overensstemmelse med</w:t>
      </w:r>
      <w:r w:rsidR="00CA3ED7">
        <w:rPr>
          <w:rFonts w:cs="Calibri"/>
        </w:rPr>
        <w:t xml:space="preserve"> gjeldende rett, hvorvidt din inn</w:t>
      </w:r>
      <w:r w:rsidRPr="0086491D">
        <w:rPr>
          <w:rFonts w:cs="Calibri"/>
        </w:rPr>
        <w:t xml:space="preserve">sigelse, </w:t>
      </w:r>
      <w:r w:rsidR="00CA3ED7">
        <w:rPr>
          <w:rFonts w:cs="Calibri"/>
        </w:rPr>
        <w:t xml:space="preserve">anmodning om </w:t>
      </w:r>
      <w:r w:rsidRPr="0086491D">
        <w:rPr>
          <w:rFonts w:cs="Calibri"/>
        </w:rPr>
        <w:t>slet</w:t>
      </w:r>
      <w:r w:rsidR="00CA3ED7">
        <w:rPr>
          <w:rFonts w:cs="Calibri"/>
        </w:rPr>
        <w:t>ting mm. kan imøt</w:t>
      </w:r>
      <w:r w:rsidRPr="0086491D">
        <w:rPr>
          <w:rFonts w:cs="Calibri"/>
        </w:rPr>
        <w:t xml:space="preserve">ekommes. </w:t>
      </w:r>
    </w:p>
    <w:p w14:paraId="77753F08" w14:textId="5CFEE3CD" w:rsidR="00285971" w:rsidRPr="004F25F6" w:rsidRDefault="00CA3ED7" w:rsidP="00285971">
      <w:pPr>
        <w:rPr>
          <w:rFonts w:asciiTheme="minorHAnsi" w:hAnsiTheme="minorHAnsi" w:cstheme="minorHAnsi"/>
        </w:rPr>
      </w:pPr>
      <w:r>
        <w:rPr>
          <w:rFonts w:cs="Calibri"/>
        </w:rPr>
        <w:t xml:space="preserve">Hvis </w:t>
      </w:r>
      <w:r w:rsidRPr="004F25F6">
        <w:rPr>
          <w:rFonts w:asciiTheme="minorHAnsi" w:hAnsiTheme="minorHAnsi" w:cstheme="minorHAnsi"/>
        </w:rPr>
        <w:t>du har gitt samtykke til behandling av</w:t>
      </w:r>
      <w:r w:rsidR="00285971" w:rsidRPr="004F25F6">
        <w:rPr>
          <w:rFonts w:asciiTheme="minorHAnsi" w:hAnsiTheme="minorHAnsi" w:cstheme="minorHAnsi"/>
        </w:rPr>
        <w:t xml:space="preserve"> visse </w:t>
      </w:r>
      <w:r w:rsidRPr="004F25F6">
        <w:rPr>
          <w:rFonts w:asciiTheme="minorHAnsi" w:hAnsiTheme="minorHAnsi" w:cstheme="minorHAnsi"/>
        </w:rPr>
        <w:t>person</w:t>
      </w:r>
      <w:r w:rsidR="00285971" w:rsidRPr="004F25F6">
        <w:rPr>
          <w:rFonts w:asciiTheme="minorHAnsi" w:hAnsiTheme="minorHAnsi" w:cstheme="minorHAnsi"/>
        </w:rPr>
        <w:t>o</w:t>
      </w:r>
      <w:r w:rsidRPr="004F25F6">
        <w:rPr>
          <w:rFonts w:asciiTheme="minorHAnsi" w:hAnsiTheme="minorHAnsi" w:cstheme="minorHAnsi"/>
        </w:rPr>
        <w:t>p</w:t>
      </w:r>
      <w:r w:rsidR="00285971" w:rsidRPr="004F25F6">
        <w:rPr>
          <w:rFonts w:asciiTheme="minorHAnsi" w:hAnsiTheme="minorHAnsi" w:cstheme="minorHAnsi"/>
        </w:rPr>
        <w:t>plysninger, f.</w:t>
      </w:r>
      <w:r w:rsidRPr="004F25F6">
        <w:rPr>
          <w:rFonts w:asciiTheme="minorHAnsi" w:hAnsiTheme="minorHAnsi" w:cstheme="minorHAnsi"/>
        </w:rPr>
        <w:t>eks. bruk</w:t>
      </w:r>
      <w:r w:rsidR="00285971" w:rsidRPr="004F25F6">
        <w:rPr>
          <w:rFonts w:asciiTheme="minorHAnsi" w:hAnsiTheme="minorHAnsi" w:cstheme="minorHAnsi"/>
        </w:rPr>
        <w:t xml:space="preserve"> a</w:t>
      </w:r>
      <w:r w:rsidRPr="004F25F6">
        <w:rPr>
          <w:rFonts w:asciiTheme="minorHAnsi" w:hAnsiTheme="minorHAnsi" w:cstheme="minorHAnsi"/>
        </w:rPr>
        <w:t>v bilde</w:t>
      </w:r>
      <w:r w:rsidR="00285971" w:rsidRPr="004F25F6">
        <w:rPr>
          <w:rFonts w:asciiTheme="minorHAnsi" w:hAnsiTheme="minorHAnsi" w:cstheme="minorHAnsi"/>
        </w:rPr>
        <w:t xml:space="preserve"> på hjemmesiden, kan du a</w:t>
      </w:r>
      <w:r w:rsidRPr="004F25F6">
        <w:rPr>
          <w:rFonts w:asciiTheme="minorHAnsi" w:hAnsiTheme="minorHAnsi" w:cstheme="minorHAnsi"/>
        </w:rPr>
        <w:t>lltid trekke dette samtykke</w:t>
      </w:r>
      <w:r w:rsidR="00E77485" w:rsidRPr="004F25F6">
        <w:rPr>
          <w:rFonts w:asciiTheme="minorHAnsi" w:hAnsiTheme="minorHAnsi" w:cstheme="minorHAnsi"/>
        </w:rPr>
        <w:t>t</w:t>
      </w:r>
      <w:r w:rsidRPr="004F25F6">
        <w:rPr>
          <w:rFonts w:asciiTheme="minorHAnsi" w:hAnsiTheme="minorHAnsi" w:cstheme="minorHAnsi"/>
        </w:rPr>
        <w:t xml:space="preserve"> tilbak</w:t>
      </w:r>
      <w:r w:rsidR="00285971" w:rsidRPr="004F25F6">
        <w:rPr>
          <w:rFonts w:asciiTheme="minorHAnsi" w:hAnsiTheme="minorHAnsi" w:cstheme="minorHAnsi"/>
        </w:rPr>
        <w:t>e. Dette kan du g</w:t>
      </w:r>
      <w:r w:rsidRPr="004F25F6">
        <w:rPr>
          <w:rFonts w:asciiTheme="minorHAnsi" w:hAnsiTheme="minorHAnsi" w:cstheme="minorHAnsi"/>
        </w:rPr>
        <w:t>j</w:t>
      </w:r>
      <w:r w:rsidR="00285971" w:rsidRPr="004F25F6">
        <w:rPr>
          <w:rFonts w:asciiTheme="minorHAnsi" w:hAnsiTheme="minorHAnsi" w:cstheme="minorHAnsi"/>
        </w:rPr>
        <w:t>øre ve</w:t>
      </w:r>
      <w:r w:rsidRPr="004F25F6">
        <w:rPr>
          <w:rFonts w:asciiTheme="minorHAnsi" w:hAnsiTheme="minorHAnsi" w:cstheme="minorHAnsi"/>
        </w:rPr>
        <w:t>d å</w:t>
      </w:r>
      <w:r w:rsidR="00285971" w:rsidRPr="004F25F6">
        <w:rPr>
          <w:rFonts w:asciiTheme="minorHAnsi" w:hAnsiTheme="minorHAnsi" w:cstheme="minorHAnsi"/>
        </w:rPr>
        <w:t xml:space="preserve"> kontakte </w:t>
      </w:r>
      <w:r w:rsidR="00285971" w:rsidRPr="004F25F6">
        <w:rPr>
          <w:rFonts w:asciiTheme="minorHAnsi" w:hAnsiTheme="minorHAnsi" w:cstheme="minorHAnsi"/>
          <w:i/>
        </w:rPr>
        <w:t>[</w:t>
      </w:r>
      <w:r w:rsidRPr="004F25F6">
        <w:rPr>
          <w:rFonts w:asciiTheme="minorHAnsi" w:hAnsiTheme="minorHAnsi" w:cstheme="minorHAnsi"/>
          <w:i/>
        </w:rPr>
        <w:t xml:space="preserve">Sett inn kontaktfunksjon: </w:t>
      </w:r>
      <w:r w:rsidR="005F2A5D">
        <w:rPr>
          <w:rFonts w:asciiTheme="minorHAnsi" w:hAnsiTheme="minorHAnsi" w:cstheme="minorHAnsi"/>
          <w:i/>
        </w:rPr>
        <w:t xml:space="preserve">f. eks. </w:t>
      </w:r>
      <w:r w:rsidR="002A2375" w:rsidRPr="004F25F6">
        <w:rPr>
          <w:rFonts w:asciiTheme="minorHAnsi" w:hAnsiTheme="minorHAnsi" w:cstheme="minorHAnsi"/>
          <w:i/>
        </w:rPr>
        <w:t>administrasj</w:t>
      </w:r>
      <w:r w:rsidR="00285971" w:rsidRPr="004F25F6">
        <w:rPr>
          <w:rFonts w:asciiTheme="minorHAnsi" w:hAnsiTheme="minorHAnsi" w:cstheme="minorHAnsi"/>
          <w:i/>
        </w:rPr>
        <w:t>onen</w:t>
      </w:r>
      <w:r w:rsidR="002A2375" w:rsidRPr="004F25F6">
        <w:rPr>
          <w:rFonts w:asciiTheme="minorHAnsi" w:hAnsiTheme="minorHAnsi" w:cstheme="minorHAnsi"/>
          <w:i/>
        </w:rPr>
        <w:t xml:space="preserve"> </w:t>
      </w:r>
      <w:r w:rsidR="0072213C" w:rsidRPr="004F25F6">
        <w:rPr>
          <w:rFonts w:asciiTheme="minorHAnsi" w:hAnsiTheme="minorHAnsi" w:cstheme="minorHAnsi"/>
          <w:i/>
        </w:rPr>
        <w:t>eller annen</w:t>
      </w:r>
      <w:r w:rsidR="002A2375" w:rsidRPr="004F25F6">
        <w:rPr>
          <w:rFonts w:asciiTheme="minorHAnsi" w:hAnsiTheme="minorHAnsi" w:cstheme="minorHAnsi"/>
          <w:i/>
        </w:rPr>
        <w:t>.</w:t>
      </w:r>
      <w:r w:rsidR="00285971" w:rsidRPr="004F25F6">
        <w:rPr>
          <w:rFonts w:asciiTheme="minorHAnsi" w:hAnsiTheme="minorHAnsi" w:cstheme="minorHAnsi"/>
          <w:i/>
        </w:rPr>
        <w:t>]</w:t>
      </w:r>
      <w:r w:rsidR="00285971" w:rsidRPr="004F25F6">
        <w:rPr>
          <w:rFonts w:asciiTheme="minorHAnsi" w:hAnsiTheme="minorHAnsi" w:cstheme="minorHAnsi"/>
        </w:rPr>
        <w:t>.</w:t>
      </w:r>
    </w:p>
    <w:p w14:paraId="13AC8E14" w14:textId="3CEF0B8E" w:rsidR="004F25F6" w:rsidRPr="004F25F6" w:rsidRDefault="004F25F6" w:rsidP="004F25F6">
      <w:pPr>
        <w:spacing w:after="0"/>
        <w:rPr>
          <w:rFonts w:asciiTheme="minorHAnsi" w:hAnsiTheme="minorHAnsi" w:cstheme="minorHAnsi"/>
        </w:rPr>
      </w:pPr>
      <w:bookmarkStart w:id="4" w:name="_Hlk506970734"/>
      <w:r w:rsidRPr="004F25F6">
        <w:rPr>
          <w:rFonts w:asciiTheme="minorHAnsi" w:hAnsiTheme="minorHAnsi" w:cstheme="minorHAnsi"/>
        </w:rPr>
        <w:t>Etter avsluttet arbeidsforhold vil dine personopplysninger bli behandlet på følgende måte:</w:t>
      </w:r>
    </w:p>
    <w:p w14:paraId="665B1A6C" w14:textId="4EACE099" w:rsidR="004F25F6" w:rsidRPr="004F25F6" w:rsidRDefault="004F25F6" w:rsidP="000D744C">
      <w:pPr>
        <w:pStyle w:val="Listeavsnitt"/>
        <w:numPr>
          <w:ilvl w:val="0"/>
          <w:numId w:val="6"/>
        </w:numPr>
        <w:jc w:val="left"/>
        <w:rPr>
          <w:rFonts w:asciiTheme="minorHAnsi" w:hAnsiTheme="minorHAnsi" w:cstheme="minorHAnsi"/>
          <w:sz w:val="22"/>
          <w:szCs w:val="22"/>
        </w:rPr>
      </w:pPr>
      <w:commentRangeStart w:id="5"/>
      <w:r w:rsidRPr="004F25F6">
        <w:rPr>
          <w:rFonts w:asciiTheme="minorHAnsi" w:hAnsiTheme="minorHAnsi" w:cstheme="minorHAnsi"/>
          <w:sz w:val="22"/>
          <w:szCs w:val="22"/>
        </w:rPr>
        <w:t xml:space="preserve">Oppsigelse fra arbeidsgiver eller arbeidstaker, avskjed, sluttavtale, attest, navn på varsler og hva det varsles om </w:t>
      </w:r>
      <w:r w:rsidR="003F6B10">
        <w:rPr>
          <w:rFonts w:asciiTheme="minorHAnsi" w:hAnsiTheme="minorHAnsi" w:cstheme="minorHAnsi"/>
          <w:sz w:val="22"/>
          <w:szCs w:val="22"/>
        </w:rPr>
        <w:t>vil</w:t>
      </w:r>
      <w:r w:rsidRPr="004F25F6">
        <w:rPr>
          <w:rFonts w:asciiTheme="minorHAnsi" w:hAnsiTheme="minorHAnsi" w:cstheme="minorHAnsi"/>
          <w:sz w:val="22"/>
          <w:szCs w:val="22"/>
        </w:rPr>
        <w:t xml:space="preserve"> oppbevares i bedriftens levetid. </w:t>
      </w:r>
      <w:commentRangeEnd w:id="5"/>
      <w:r w:rsidR="003F6B10">
        <w:rPr>
          <w:rStyle w:val="Merknadsreferanse"/>
        </w:rPr>
        <w:commentReference w:id="5"/>
      </w:r>
    </w:p>
    <w:p w14:paraId="0D4EC73E" w14:textId="09D49A3C" w:rsidR="004F25F6" w:rsidRPr="004F25F6" w:rsidRDefault="004F25F6" w:rsidP="000D744C">
      <w:pPr>
        <w:pStyle w:val="Listeavsnitt"/>
        <w:numPr>
          <w:ilvl w:val="0"/>
          <w:numId w:val="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4F25F6">
        <w:rPr>
          <w:rFonts w:asciiTheme="minorHAnsi" w:hAnsiTheme="minorHAnsi" w:cstheme="minorHAnsi"/>
          <w:sz w:val="22"/>
          <w:szCs w:val="22"/>
        </w:rPr>
        <w:t>CV, søknad, at</w:t>
      </w:r>
      <w:r>
        <w:rPr>
          <w:rFonts w:asciiTheme="minorHAnsi" w:hAnsiTheme="minorHAnsi" w:cstheme="minorHAnsi"/>
          <w:sz w:val="22"/>
          <w:szCs w:val="22"/>
        </w:rPr>
        <w:t xml:space="preserve">tester, vitnemål, kredittsjekk og </w:t>
      </w:r>
      <w:r w:rsidRPr="004F25F6">
        <w:rPr>
          <w:rFonts w:asciiTheme="minorHAnsi" w:hAnsiTheme="minorHAnsi" w:cstheme="minorHAnsi"/>
          <w:sz w:val="22"/>
          <w:szCs w:val="22"/>
        </w:rPr>
        <w:t xml:space="preserve">bakgrunnssjekker slettes. </w:t>
      </w:r>
    </w:p>
    <w:p w14:paraId="124EE28E" w14:textId="77777777" w:rsidR="000D744C" w:rsidRDefault="004F25F6" w:rsidP="000D744C">
      <w:pPr>
        <w:pStyle w:val="Listeavsnitt"/>
        <w:numPr>
          <w:ilvl w:val="0"/>
          <w:numId w:val="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4F25F6">
        <w:rPr>
          <w:rFonts w:asciiTheme="minorHAnsi" w:hAnsiTheme="minorHAnsi" w:cstheme="minorHAnsi"/>
          <w:sz w:val="22"/>
          <w:szCs w:val="22"/>
        </w:rPr>
        <w:t>Advarsler og andre disiplinærvedtak slettes</w:t>
      </w:r>
    </w:p>
    <w:p w14:paraId="3FF69001" w14:textId="77777777" w:rsidR="000D744C" w:rsidRDefault="004F25F6" w:rsidP="000D744C">
      <w:pPr>
        <w:pStyle w:val="Listeavsnitt"/>
        <w:numPr>
          <w:ilvl w:val="0"/>
          <w:numId w:val="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D744C">
        <w:rPr>
          <w:rFonts w:asciiTheme="minorHAnsi" w:hAnsiTheme="minorHAnsi" w:cstheme="minorHAnsi"/>
          <w:sz w:val="22"/>
          <w:szCs w:val="22"/>
        </w:rPr>
        <w:t xml:space="preserve">Personopplysninger som omfattes av bokføringslovens § 13, vil bli lagret i 5 år (primærdokumentasjon) og 3,5 år (sekundærinformasjon). </w:t>
      </w:r>
    </w:p>
    <w:p w14:paraId="10A99552" w14:textId="7C7CE4BF" w:rsidR="000D744C" w:rsidRDefault="000D744C" w:rsidP="000D744C">
      <w:pPr>
        <w:spacing w:after="0"/>
        <w:rPr>
          <w:rFonts w:asciiTheme="minorHAnsi" w:hAnsiTheme="minorHAnsi" w:cstheme="minorHAnsi"/>
        </w:rPr>
      </w:pPr>
    </w:p>
    <w:p w14:paraId="0EDC7843" w14:textId="2BFB99CE" w:rsidR="004F25F6" w:rsidRPr="000D744C" w:rsidRDefault="000D744C" w:rsidP="000D74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tilfeller hvor </w:t>
      </w:r>
      <w:r w:rsidR="004F25F6" w:rsidRPr="000D744C">
        <w:rPr>
          <w:rFonts w:asciiTheme="minorHAnsi" w:hAnsiTheme="minorHAnsi" w:cstheme="minorHAnsi"/>
        </w:rPr>
        <w:t xml:space="preserve">sak pågår eller med rette kan forventes </w:t>
      </w:r>
      <w:r>
        <w:rPr>
          <w:rFonts w:asciiTheme="minorHAnsi" w:hAnsiTheme="minorHAnsi" w:cstheme="minorHAnsi"/>
        </w:rPr>
        <w:t xml:space="preserve">å bli anlagt, </w:t>
      </w:r>
      <w:r w:rsidR="004F25F6" w:rsidRPr="000D744C">
        <w:rPr>
          <w:rFonts w:asciiTheme="minorHAnsi" w:hAnsiTheme="minorHAnsi" w:cstheme="minorHAnsi"/>
        </w:rPr>
        <w:t xml:space="preserve">vil </w:t>
      </w:r>
      <w:r>
        <w:rPr>
          <w:rFonts w:asciiTheme="minorHAnsi" w:hAnsiTheme="minorHAnsi" w:cstheme="minorHAnsi"/>
        </w:rPr>
        <w:t xml:space="preserve">dine </w:t>
      </w:r>
      <w:r w:rsidR="004F25F6" w:rsidRPr="000D744C">
        <w:rPr>
          <w:rFonts w:asciiTheme="minorHAnsi" w:hAnsiTheme="minorHAnsi" w:cstheme="minorHAnsi"/>
        </w:rPr>
        <w:t>persono</w:t>
      </w:r>
      <w:r>
        <w:rPr>
          <w:rFonts w:asciiTheme="minorHAnsi" w:hAnsiTheme="minorHAnsi" w:cstheme="minorHAnsi"/>
        </w:rPr>
        <w:t>pplysninger oppbevares</w:t>
      </w:r>
      <w:r w:rsidR="004F25F6" w:rsidRPr="000D744C">
        <w:rPr>
          <w:rFonts w:asciiTheme="minorHAnsi" w:hAnsiTheme="minorHAnsi" w:cstheme="minorHAnsi"/>
        </w:rPr>
        <w:t xml:space="preserve"> inntil saken er avsluttet.</w:t>
      </w:r>
      <w:bookmarkEnd w:id="4"/>
    </w:p>
    <w:p w14:paraId="67069A5C" w14:textId="7D8BD324" w:rsidR="00285971" w:rsidRPr="00533031" w:rsidRDefault="00285971" w:rsidP="00533031">
      <w:pPr>
        <w:widowControl w:val="0"/>
        <w:spacing w:line="240" w:lineRule="auto"/>
        <w:rPr>
          <w:rStyle w:val="Hyperkobling"/>
          <w:rFonts w:asciiTheme="minorHAnsi" w:hAnsiTheme="minorHAnsi" w:cstheme="minorHAnsi"/>
          <w:color w:val="auto"/>
          <w:u w:val="none"/>
        </w:rPr>
      </w:pPr>
      <w:bookmarkStart w:id="6" w:name="_Hlk514258976"/>
      <w:r w:rsidRPr="0086491D">
        <w:rPr>
          <w:rFonts w:cs="Calibri"/>
        </w:rPr>
        <w:t>H</w:t>
      </w:r>
      <w:r w:rsidR="002A2375">
        <w:rPr>
          <w:rFonts w:cs="Calibri"/>
        </w:rPr>
        <w:t>vis du mener, at behandlingen av</w:t>
      </w:r>
      <w:r w:rsidRPr="0086491D">
        <w:rPr>
          <w:rFonts w:cs="Calibri"/>
        </w:rPr>
        <w:t xml:space="preserve"> dine persono</w:t>
      </w:r>
      <w:r w:rsidR="002A2375">
        <w:rPr>
          <w:rFonts w:cs="Calibri"/>
        </w:rPr>
        <w:t>p</w:t>
      </w:r>
      <w:r w:rsidRPr="0086491D">
        <w:rPr>
          <w:rFonts w:cs="Calibri"/>
        </w:rPr>
        <w:t>plysninger sk</w:t>
      </w:r>
      <w:r w:rsidR="002A2375">
        <w:rPr>
          <w:rFonts w:cs="Calibri"/>
        </w:rPr>
        <w:t>j</w:t>
      </w:r>
      <w:r w:rsidRPr="0086491D">
        <w:rPr>
          <w:rFonts w:cs="Calibri"/>
        </w:rPr>
        <w:t>er i strid me</w:t>
      </w:r>
      <w:r w:rsidR="00533031">
        <w:rPr>
          <w:rFonts w:cs="Calibri"/>
        </w:rPr>
        <w:t>d gjeldende rett</w:t>
      </w:r>
      <w:r w:rsidR="0072213C">
        <w:rPr>
          <w:rFonts w:cs="Calibri"/>
        </w:rPr>
        <w:t>,</w:t>
      </w:r>
      <w:r w:rsidR="002A2375">
        <w:rPr>
          <w:rFonts w:cs="Calibri"/>
        </w:rPr>
        <w:t xml:space="preserve"> kan du</w:t>
      </w:r>
      <w:r w:rsidRPr="0086491D">
        <w:rPr>
          <w:rFonts w:cs="Calibri"/>
        </w:rPr>
        <w:t xml:space="preserve"> klage til </w:t>
      </w:r>
      <w:r w:rsidR="002A2375" w:rsidRPr="002A2375">
        <w:rPr>
          <w:rFonts w:cs="Calibri"/>
        </w:rPr>
        <w:t>Datati</w:t>
      </w:r>
      <w:r w:rsidR="00533031">
        <w:rPr>
          <w:rFonts w:cs="Calibri"/>
        </w:rPr>
        <w:t>lsynet</w:t>
      </w:r>
      <w:r w:rsidR="002A2375">
        <w:rPr>
          <w:rFonts w:cs="Calibri"/>
        </w:rPr>
        <w:t>.</w:t>
      </w:r>
      <w:r w:rsidR="00533031">
        <w:rPr>
          <w:rFonts w:cs="Calibri"/>
        </w:rPr>
        <w:t xml:space="preserve"> </w:t>
      </w:r>
      <w:r w:rsidR="00533031">
        <w:rPr>
          <w:rFonts w:asciiTheme="minorHAnsi" w:hAnsiTheme="minorHAnsi" w:cstheme="minorHAnsi"/>
        </w:rPr>
        <w:t>Du finn</w:t>
      </w:r>
      <w:r w:rsidR="00533031" w:rsidRPr="00A63934">
        <w:rPr>
          <w:rFonts w:asciiTheme="minorHAnsi" w:hAnsiTheme="minorHAnsi" w:cstheme="minorHAnsi"/>
        </w:rPr>
        <w:t>er Datatilsynets kontaktop</w:t>
      </w:r>
      <w:r w:rsidR="00533031">
        <w:rPr>
          <w:rFonts w:asciiTheme="minorHAnsi" w:hAnsiTheme="minorHAnsi" w:cstheme="minorHAnsi"/>
        </w:rPr>
        <w:t>p</w:t>
      </w:r>
      <w:r w:rsidR="00533031" w:rsidRPr="00A63934">
        <w:rPr>
          <w:rFonts w:asciiTheme="minorHAnsi" w:hAnsiTheme="minorHAnsi" w:cstheme="minorHAnsi"/>
        </w:rPr>
        <w:t xml:space="preserve">lysninger på </w:t>
      </w:r>
      <w:hyperlink r:id="rId17" w:history="1">
        <w:r w:rsidR="00533031" w:rsidRPr="00EF5DD8">
          <w:rPr>
            <w:rStyle w:val="Hyperkobling"/>
            <w:rFonts w:asciiTheme="minorHAnsi" w:hAnsiTheme="minorHAnsi" w:cstheme="minorHAnsi"/>
          </w:rPr>
          <w:t>www.datatilsynet.no</w:t>
        </w:r>
      </w:hyperlink>
      <w:r w:rsidR="00533031">
        <w:rPr>
          <w:rFonts w:asciiTheme="minorHAnsi" w:hAnsiTheme="minorHAnsi" w:cstheme="minorHAnsi"/>
        </w:rPr>
        <w:t>.</w:t>
      </w:r>
    </w:p>
    <w:bookmarkEnd w:id="6"/>
    <w:p w14:paraId="17AAD9E5" w14:textId="692A12B1" w:rsidR="00285971" w:rsidRPr="007F2023" w:rsidRDefault="002A2375" w:rsidP="00285971">
      <w:pPr>
        <w:rPr>
          <w:rFonts w:cs="Calibri"/>
        </w:rPr>
      </w:pPr>
      <w:r>
        <w:rPr>
          <w:rFonts w:cs="Calibri"/>
        </w:rPr>
        <w:t xml:space="preserve">Kun </w:t>
      </w:r>
      <w:r w:rsidR="00285971" w:rsidRPr="0086491D">
        <w:rPr>
          <w:rFonts w:cs="Calibri"/>
        </w:rPr>
        <w:t xml:space="preserve">ansatte i </w:t>
      </w:r>
      <w:r w:rsidR="00285971" w:rsidRPr="0086491D">
        <w:rPr>
          <w:rFonts w:cs="Calibri"/>
          <w:i/>
        </w:rPr>
        <w:t>[</w:t>
      </w:r>
      <w:r>
        <w:rPr>
          <w:rFonts w:cs="Calibri"/>
          <w:i/>
        </w:rPr>
        <w:t>S</w:t>
      </w:r>
      <w:r w:rsidR="00CE2418">
        <w:rPr>
          <w:rFonts w:cs="Calibri"/>
          <w:i/>
        </w:rPr>
        <w:t>ett inn</w:t>
      </w:r>
      <w:r w:rsidR="00285971" w:rsidRPr="0086491D">
        <w:rPr>
          <w:rFonts w:cs="Calibri"/>
          <w:i/>
        </w:rPr>
        <w:t xml:space="preserve"> golfklubbens navn]</w:t>
      </w:r>
      <w:r>
        <w:rPr>
          <w:rFonts w:cs="Calibri"/>
        </w:rPr>
        <w:t xml:space="preserve">, </w:t>
      </w:r>
      <w:r w:rsidR="00285971" w:rsidRPr="0086491D">
        <w:rPr>
          <w:rFonts w:cs="Calibri"/>
        </w:rPr>
        <w:t xml:space="preserve">som </w:t>
      </w:r>
      <w:r w:rsidR="007904CE">
        <w:rPr>
          <w:rFonts w:cs="Calibri"/>
        </w:rPr>
        <w:t xml:space="preserve">har et tjenstlig behov </w:t>
      </w:r>
      <w:r w:rsidR="00285971" w:rsidRPr="0086491D">
        <w:rPr>
          <w:rFonts w:cs="Calibri"/>
        </w:rPr>
        <w:t>for k</w:t>
      </w:r>
      <w:r w:rsidR="00E77485">
        <w:rPr>
          <w:rFonts w:cs="Calibri"/>
        </w:rPr>
        <w:t>jennskap</w:t>
      </w:r>
      <w:r w:rsidR="00285971" w:rsidRPr="0086491D">
        <w:rPr>
          <w:rFonts w:cs="Calibri"/>
        </w:rPr>
        <w:t xml:space="preserve"> til dine personop</w:t>
      </w:r>
      <w:r w:rsidR="00E77485">
        <w:rPr>
          <w:rFonts w:cs="Calibri"/>
        </w:rPr>
        <w:t>p</w:t>
      </w:r>
      <w:r w:rsidR="00285971" w:rsidRPr="0086491D">
        <w:rPr>
          <w:rFonts w:cs="Calibri"/>
        </w:rPr>
        <w:t>lysninger, har adgang til disse.</w:t>
      </w:r>
    </w:p>
    <w:p w14:paraId="1075E2BD" w14:textId="14D4CE1A" w:rsidR="00285971" w:rsidRPr="0086491D" w:rsidRDefault="00F8484E" w:rsidP="00285971">
      <w:pPr>
        <w:rPr>
          <w:rFonts w:cs="Calibri"/>
          <w:szCs w:val="20"/>
          <w:lang w:eastAsia="da-DK"/>
        </w:rPr>
      </w:pPr>
      <w:r>
        <w:rPr>
          <w:rFonts w:cs="Calibri"/>
          <w:szCs w:val="20"/>
          <w:lang w:eastAsia="da-DK"/>
        </w:rPr>
        <w:t xml:space="preserve">Hvis </w:t>
      </w:r>
      <w:r w:rsidR="00285971" w:rsidRPr="0086491D">
        <w:rPr>
          <w:rFonts w:cs="Calibri"/>
          <w:szCs w:val="20"/>
          <w:lang w:eastAsia="da-DK"/>
        </w:rPr>
        <w:t>du</w:t>
      </w:r>
      <w:r>
        <w:rPr>
          <w:rFonts w:cs="Calibri"/>
          <w:szCs w:val="20"/>
          <w:lang w:eastAsia="da-DK"/>
        </w:rPr>
        <w:t xml:space="preserve"> spiller golf og derfor registreres som </w:t>
      </w:r>
      <w:r w:rsidR="00285971" w:rsidRPr="0086491D">
        <w:rPr>
          <w:rFonts w:cs="Calibri"/>
          <w:szCs w:val="20"/>
          <w:lang w:eastAsia="da-DK"/>
        </w:rPr>
        <w:t xml:space="preserve">medlem i </w:t>
      </w:r>
      <w:r w:rsidR="00285971" w:rsidRPr="0086491D">
        <w:rPr>
          <w:rFonts w:cs="Calibri"/>
          <w:i/>
        </w:rPr>
        <w:t>[</w:t>
      </w:r>
      <w:r>
        <w:rPr>
          <w:rFonts w:cs="Calibri"/>
          <w:i/>
        </w:rPr>
        <w:t>S</w:t>
      </w:r>
      <w:r w:rsidR="00CE2418">
        <w:rPr>
          <w:rFonts w:cs="Calibri"/>
          <w:i/>
        </w:rPr>
        <w:t>ett inn</w:t>
      </w:r>
      <w:r w:rsidR="00285971" w:rsidRPr="0086491D">
        <w:rPr>
          <w:rFonts w:cs="Calibri"/>
          <w:i/>
        </w:rPr>
        <w:t xml:space="preserve"> golfklubbens navn]</w:t>
      </w:r>
      <w:r w:rsidR="0072213C">
        <w:rPr>
          <w:rFonts w:cs="Calibri"/>
          <w:i/>
        </w:rPr>
        <w:t>,</w:t>
      </w:r>
      <w:r>
        <w:rPr>
          <w:rFonts w:cs="Calibri"/>
        </w:rPr>
        <w:t xml:space="preserve"> </w:t>
      </w:r>
      <w:r w:rsidR="00E77485">
        <w:rPr>
          <w:rFonts w:cs="Calibri"/>
        </w:rPr>
        <w:t>ber vi deg om å lese vår personvernerklæring, som utleveres sammen med din anse</w:t>
      </w:r>
      <w:r w:rsidR="00285971" w:rsidRPr="0086491D">
        <w:rPr>
          <w:rFonts w:cs="Calibri"/>
        </w:rPr>
        <w:t>ttelseskont</w:t>
      </w:r>
      <w:r w:rsidR="00E77485">
        <w:rPr>
          <w:rFonts w:cs="Calibri"/>
        </w:rPr>
        <w:t>rakt, og som også finnes på vår</w:t>
      </w:r>
      <w:r w:rsidR="00285971" w:rsidRPr="0086491D">
        <w:rPr>
          <w:rFonts w:cs="Calibri"/>
        </w:rPr>
        <w:t xml:space="preserve"> hjemmeside.</w:t>
      </w:r>
    </w:p>
    <w:p w14:paraId="15881726" w14:textId="77777777" w:rsidR="00285971" w:rsidRPr="0086491D" w:rsidRDefault="00285971" w:rsidP="00285971">
      <w:pPr>
        <w:rPr>
          <w:rFonts w:cs="Calibri"/>
        </w:rPr>
      </w:pPr>
    </w:p>
    <w:p w14:paraId="6D4F55F9" w14:textId="57317F70" w:rsidR="0017182B" w:rsidRPr="0086491D" w:rsidRDefault="0017182B" w:rsidP="0017182B">
      <w:pPr>
        <w:pStyle w:val="Ingenmellomrom"/>
        <w:rPr>
          <w:rFonts w:cs="Calibri"/>
        </w:rPr>
      </w:pPr>
    </w:p>
    <w:sectPr w:rsidR="0017182B" w:rsidRPr="0086491D" w:rsidSect="00B65D09">
      <w:headerReference w:type="default" r:id="rId18"/>
      <w:pgSz w:w="11906" w:h="16838"/>
      <w:pgMar w:top="1843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ølerud, Martin" w:date="2018-11-28T10:07:00Z" w:initials="DM">
    <w:p w14:paraId="7CD436FD" w14:textId="250ED90F" w:rsidR="0040547B" w:rsidRDefault="0040547B">
      <w:pPr>
        <w:pStyle w:val="Merknadstekst"/>
      </w:pPr>
      <w:r>
        <w:rPr>
          <w:rStyle w:val="Merknadsreferanse"/>
        </w:rPr>
        <w:annotationRef/>
      </w:r>
      <w:r>
        <w:t>Endret</w:t>
      </w:r>
      <w:r w:rsidR="00A42C74">
        <w:t xml:space="preserve"> 28.11.18. Denne merknaden skal slettes.</w:t>
      </w:r>
    </w:p>
  </w:comment>
  <w:comment w:id="3" w:author="Dølerud, Martin [2]" w:date="2018-05-28T12:17:00Z" w:initials="DM">
    <w:p w14:paraId="2AE0FF55" w14:textId="6200788B" w:rsidR="004F5481" w:rsidRDefault="004F5481">
      <w:pPr>
        <w:pStyle w:val="Merknadstekst"/>
      </w:pPr>
      <w:r>
        <w:rPr>
          <w:rStyle w:val="Merknadsreferanse"/>
        </w:rPr>
        <w:annotationRef/>
      </w:r>
      <w:r>
        <w:rPr>
          <w:rStyle w:val="Merknadsreferanse"/>
        </w:rPr>
        <w:annotationRef/>
      </w:r>
      <w:r>
        <w:rPr>
          <w:rStyle w:val="Merknadsreferanse"/>
        </w:rPr>
        <w:annotationRef/>
      </w:r>
      <w:r w:rsidRPr="0000686F">
        <w:rPr>
          <w:rFonts w:ascii="Arial" w:hAnsi="Arial" w:cs="Arial"/>
        </w:rPr>
        <w:t xml:space="preserve">Hele </w:t>
      </w:r>
      <w:r>
        <w:rPr>
          <w:rFonts w:ascii="Arial" w:hAnsi="Arial" w:cs="Arial"/>
        </w:rPr>
        <w:t xml:space="preserve">dette </w:t>
      </w:r>
      <w:r w:rsidRPr="0000686F">
        <w:rPr>
          <w:rFonts w:ascii="Arial" w:hAnsi="Arial" w:cs="Arial"/>
        </w:rPr>
        <w:t>a</w:t>
      </w:r>
      <w:r>
        <w:rPr>
          <w:rFonts w:ascii="Arial" w:hAnsi="Arial" w:cs="Arial"/>
        </w:rPr>
        <w:t>v</w:t>
      </w:r>
      <w:r w:rsidRPr="0000686F">
        <w:rPr>
          <w:rFonts w:ascii="Arial" w:hAnsi="Arial" w:cs="Arial"/>
        </w:rPr>
        <w:t>snit</w:t>
      </w:r>
      <w:r>
        <w:rPr>
          <w:rFonts w:ascii="Arial" w:hAnsi="Arial" w:cs="Arial"/>
        </w:rPr>
        <w:t>tet om overførsel til tredjeland</w:t>
      </w:r>
      <w:r w:rsidRPr="00006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(land utenfor EU/EØS) kan fjernes</w:t>
      </w:r>
      <w:r w:rsidRPr="0000686F">
        <w:rPr>
          <w:rFonts w:ascii="Arial" w:hAnsi="Arial" w:cs="Arial"/>
        </w:rPr>
        <w:t xml:space="preserve">, hvis </w:t>
      </w:r>
      <w:r>
        <w:rPr>
          <w:rFonts w:ascii="Arial" w:hAnsi="Arial" w:cs="Arial"/>
        </w:rPr>
        <w:t>dere ikke overfører personopplysninger til tredjeland</w:t>
      </w:r>
      <w:r w:rsidRPr="0000686F">
        <w:rPr>
          <w:rFonts w:ascii="Arial" w:hAnsi="Arial" w:cs="Arial"/>
        </w:rPr>
        <w:t>.</w:t>
      </w:r>
    </w:p>
  </w:comment>
  <w:comment w:id="5" w:author="Dølerud, Martin [2]" w:date="2018-06-12T12:03:00Z" w:initials="DM">
    <w:p w14:paraId="593128EB" w14:textId="72768C96" w:rsidR="003F6B10" w:rsidRDefault="003F6B10">
      <w:pPr>
        <w:pStyle w:val="Merknadstekst"/>
      </w:pPr>
      <w:r>
        <w:rPr>
          <w:rStyle w:val="Merknadsreferanse"/>
        </w:rPr>
        <w:annotationRef/>
      </w:r>
      <w:r>
        <w:t>Iht. HR Norge kan disse opplysningene oppbevares i bedriftens levetid. Dere må selv vurdere hva som er hensiktsmessig i deres klubb og evt. oppdatere teksten tilsvarende.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D436FD" w15:done="0"/>
  <w15:commentEx w15:paraId="2AE0FF55" w15:done="0"/>
  <w15:commentEx w15:paraId="593128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436FD" w16cid:durableId="1FA8E753"/>
  <w16cid:commentId w16cid:paraId="2AE0FF55" w16cid:durableId="1EB671F4"/>
  <w16cid:commentId w16cid:paraId="593128EB" w16cid:durableId="1ECA35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58569" w14:textId="77777777" w:rsidR="00CE1BE7" w:rsidRDefault="00CE1BE7" w:rsidP="00C95A35">
      <w:pPr>
        <w:spacing w:after="0" w:line="240" w:lineRule="auto"/>
      </w:pPr>
      <w:r>
        <w:separator/>
      </w:r>
    </w:p>
  </w:endnote>
  <w:endnote w:type="continuationSeparator" w:id="0">
    <w:p w14:paraId="0D337E70" w14:textId="77777777" w:rsidR="00CE1BE7" w:rsidRDefault="00CE1BE7" w:rsidP="00C95A35">
      <w:pPr>
        <w:spacing w:after="0" w:line="240" w:lineRule="auto"/>
      </w:pPr>
      <w:r>
        <w:continuationSeparator/>
      </w:r>
    </w:p>
  </w:endnote>
  <w:endnote w:type="continuationNotice" w:id="1">
    <w:p w14:paraId="38BC15E5" w14:textId="77777777" w:rsidR="00CE1BE7" w:rsidRDefault="00CE1B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0394B" w14:textId="77777777" w:rsidR="00CE1BE7" w:rsidRDefault="00CE1BE7" w:rsidP="00C95A35">
      <w:pPr>
        <w:spacing w:after="0" w:line="240" w:lineRule="auto"/>
      </w:pPr>
      <w:r>
        <w:separator/>
      </w:r>
    </w:p>
  </w:footnote>
  <w:footnote w:type="continuationSeparator" w:id="0">
    <w:p w14:paraId="4ADD7F0A" w14:textId="77777777" w:rsidR="00CE1BE7" w:rsidRDefault="00CE1BE7" w:rsidP="00C95A35">
      <w:pPr>
        <w:spacing w:after="0" w:line="240" w:lineRule="auto"/>
      </w:pPr>
      <w:r>
        <w:continuationSeparator/>
      </w:r>
    </w:p>
  </w:footnote>
  <w:footnote w:type="continuationNotice" w:id="1">
    <w:p w14:paraId="2067DD6F" w14:textId="77777777" w:rsidR="00CE1BE7" w:rsidRDefault="00CE1B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F073" w14:textId="7CD727BC" w:rsidR="00B62B30" w:rsidRDefault="003F6B10" w:rsidP="00B65D09">
    <w:pPr>
      <w:pStyle w:val="Topptekst"/>
      <w:tabs>
        <w:tab w:val="clear" w:pos="4536"/>
        <w:tab w:val="clear" w:pos="9072"/>
        <w:tab w:val="left" w:pos="5745"/>
      </w:tabs>
    </w:pPr>
    <w:r>
      <w:t xml:space="preserve">Sist endret </w:t>
    </w:r>
    <w:r w:rsidR="001D0CB6">
      <w:t>28</w:t>
    </w:r>
    <w:r>
      <w:t>.</w:t>
    </w:r>
    <w:r w:rsidR="001D0CB6">
      <w:t>11</w:t>
    </w:r>
    <w:r>
      <w:t>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193D"/>
    <w:multiLevelType w:val="hybridMultilevel"/>
    <w:tmpl w:val="CB52B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3C3A"/>
    <w:multiLevelType w:val="hybridMultilevel"/>
    <w:tmpl w:val="664E5D2E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4929"/>
    <w:multiLevelType w:val="hybridMultilevel"/>
    <w:tmpl w:val="BCD8643C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D1F06"/>
    <w:multiLevelType w:val="hybridMultilevel"/>
    <w:tmpl w:val="52863194"/>
    <w:lvl w:ilvl="0" w:tplc="49E656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D164D"/>
    <w:multiLevelType w:val="hybridMultilevel"/>
    <w:tmpl w:val="3DE4D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204F3"/>
    <w:multiLevelType w:val="hybridMultilevel"/>
    <w:tmpl w:val="3510051A"/>
    <w:lvl w:ilvl="0" w:tplc="E3E0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ølerud, Martin">
    <w15:presenceInfo w15:providerId="AD" w15:userId="S::Martin.Dolerud@golfforbundet.no::3fdb56ed-d748-4d4e-a412-1b41c689801f"/>
  </w15:person>
  <w15:person w15:author="Dølerud, Martin [2]">
    <w15:presenceInfo w15:providerId="AD" w15:userId="S-1-5-21-111417602-671368645-1885625156-25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96"/>
    <w:rsid w:val="00017026"/>
    <w:rsid w:val="00035C0E"/>
    <w:rsid w:val="0006360B"/>
    <w:rsid w:val="00072306"/>
    <w:rsid w:val="000D3196"/>
    <w:rsid w:val="000D52CA"/>
    <w:rsid w:val="000D744C"/>
    <w:rsid w:val="000E5F46"/>
    <w:rsid w:val="000F7B19"/>
    <w:rsid w:val="00127E15"/>
    <w:rsid w:val="001626E2"/>
    <w:rsid w:val="0017182B"/>
    <w:rsid w:val="001D0CB6"/>
    <w:rsid w:val="00222023"/>
    <w:rsid w:val="00285971"/>
    <w:rsid w:val="002A1D66"/>
    <w:rsid w:val="002A2375"/>
    <w:rsid w:val="002A67A0"/>
    <w:rsid w:val="002D5AE2"/>
    <w:rsid w:val="002E6C96"/>
    <w:rsid w:val="00392CBA"/>
    <w:rsid w:val="003F6B10"/>
    <w:rsid w:val="0040547B"/>
    <w:rsid w:val="004A34B2"/>
    <w:rsid w:val="004C7E7C"/>
    <w:rsid w:val="004D33A6"/>
    <w:rsid w:val="004E1A03"/>
    <w:rsid w:val="004E26EA"/>
    <w:rsid w:val="004F25F6"/>
    <w:rsid w:val="004F5481"/>
    <w:rsid w:val="005113BA"/>
    <w:rsid w:val="00525E12"/>
    <w:rsid w:val="00533031"/>
    <w:rsid w:val="00535180"/>
    <w:rsid w:val="005B44AC"/>
    <w:rsid w:val="005F2A5D"/>
    <w:rsid w:val="00601F9E"/>
    <w:rsid w:val="0060421B"/>
    <w:rsid w:val="00684358"/>
    <w:rsid w:val="006A0791"/>
    <w:rsid w:val="006B4602"/>
    <w:rsid w:val="006B7FB0"/>
    <w:rsid w:val="006D7B5C"/>
    <w:rsid w:val="006F0658"/>
    <w:rsid w:val="0072213C"/>
    <w:rsid w:val="0072437D"/>
    <w:rsid w:val="00782DD4"/>
    <w:rsid w:val="007904CE"/>
    <w:rsid w:val="007B4EA9"/>
    <w:rsid w:val="007C4A55"/>
    <w:rsid w:val="007C6E56"/>
    <w:rsid w:val="007D023D"/>
    <w:rsid w:val="007D3743"/>
    <w:rsid w:val="007F2023"/>
    <w:rsid w:val="008108D8"/>
    <w:rsid w:val="008521AB"/>
    <w:rsid w:val="00863A00"/>
    <w:rsid w:val="0086491D"/>
    <w:rsid w:val="0088155C"/>
    <w:rsid w:val="00890CD4"/>
    <w:rsid w:val="00900B30"/>
    <w:rsid w:val="00936106"/>
    <w:rsid w:val="009473F7"/>
    <w:rsid w:val="00961348"/>
    <w:rsid w:val="009A0E6B"/>
    <w:rsid w:val="00A36945"/>
    <w:rsid w:val="00A42C74"/>
    <w:rsid w:val="00A77912"/>
    <w:rsid w:val="00AA2BB9"/>
    <w:rsid w:val="00B36B50"/>
    <w:rsid w:val="00B51F30"/>
    <w:rsid w:val="00B615DA"/>
    <w:rsid w:val="00B62B30"/>
    <w:rsid w:val="00B65D09"/>
    <w:rsid w:val="00B8694D"/>
    <w:rsid w:val="00BD2E61"/>
    <w:rsid w:val="00C42D43"/>
    <w:rsid w:val="00C60282"/>
    <w:rsid w:val="00C73879"/>
    <w:rsid w:val="00C74B47"/>
    <w:rsid w:val="00C95A35"/>
    <w:rsid w:val="00CA3ED7"/>
    <w:rsid w:val="00CD110D"/>
    <w:rsid w:val="00CE1BE7"/>
    <w:rsid w:val="00CE2418"/>
    <w:rsid w:val="00D10799"/>
    <w:rsid w:val="00D535A5"/>
    <w:rsid w:val="00DB6D49"/>
    <w:rsid w:val="00E62ED6"/>
    <w:rsid w:val="00E77485"/>
    <w:rsid w:val="00E90DD9"/>
    <w:rsid w:val="00EA04FE"/>
    <w:rsid w:val="00ED7476"/>
    <w:rsid w:val="00F15C39"/>
    <w:rsid w:val="00F54EF5"/>
    <w:rsid w:val="00F8484E"/>
    <w:rsid w:val="00F94F78"/>
    <w:rsid w:val="00F9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7F06E"/>
  <w15:docId w15:val="{3FFD2FE2-F9EE-42D5-93ED-7A0B68A3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6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3166"/>
  </w:style>
  <w:style w:type="paragraph" w:styleId="Bunntekst">
    <w:name w:val="footer"/>
    <w:basedOn w:val="Normal"/>
    <w:link w:val="BunntekstTegn"/>
    <w:uiPriority w:val="99"/>
    <w:unhideWhenUsed/>
    <w:rsid w:val="0026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3166"/>
  </w:style>
  <w:style w:type="paragraph" w:styleId="Bobletekst">
    <w:name w:val="Balloon Text"/>
    <w:basedOn w:val="Normal"/>
    <w:link w:val="BobletekstTegn"/>
    <w:uiPriority w:val="99"/>
    <w:semiHidden/>
    <w:unhideWhenUsed/>
    <w:rsid w:val="0026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166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F94F78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94F78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rsid w:val="009361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nb-NO"/>
    </w:rPr>
  </w:style>
  <w:style w:type="character" w:customStyle="1" w:styleId="FotnotetekstTegn">
    <w:name w:val="Fotnotetekst Tegn"/>
    <w:basedOn w:val="Standardskriftforavsnitt"/>
    <w:link w:val="Fotnotetekst"/>
    <w:rsid w:val="00936106"/>
    <w:rPr>
      <w:rFonts w:ascii="Times New Roman" w:eastAsia="Times New Roman" w:hAnsi="Times New Roman"/>
      <w:lang w:val="en-US"/>
    </w:rPr>
  </w:style>
  <w:style w:type="character" w:styleId="Fotnotereferanse">
    <w:name w:val="footnote reference"/>
    <w:rsid w:val="00936106"/>
    <w:rPr>
      <w:vertAlign w:val="superscript"/>
    </w:rPr>
  </w:style>
  <w:style w:type="character" w:customStyle="1" w:styleId="qtextelmerqtext">
    <w:name w:val="qtext elmerqtext"/>
    <w:basedOn w:val="Standardskriftforavsnitt"/>
    <w:rsid w:val="00936106"/>
  </w:style>
  <w:style w:type="paragraph" w:customStyle="1" w:styleId="BundtekstLigemargener-H">
    <w:name w:val="Bundtekst + Lige margener - H"/>
    <w:basedOn w:val="Normal"/>
    <w:qFormat/>
    <w:rsid w:val="00285971"/>
    <w:pPr>
      <w:framePr w:w="8051" w:wrap="around" w:vAnchor="page" w:hAnchor="margin" w:y="15707"/>
      <w:tabs>
        <w:tab w:val="right" w:pos="8051"/>
      </w:tabs>
      <w:spacing w:after="0" w:line="280" w:lineRule="atLeast"/>
      <w:jc w:val="both"/>
    </w:pPr>
    <w:rPr>
      <w:rFonts w:ascii="Tahoma" w:eastAsia="Times New Roman" w:hAnsi="Tahoma"/>
      <w:sz w:val="14"/>
      <w:szCs w:val="20"/>
      <w:lang w:val="da-DK" w:eastAsia="da-DK"/>
    </w:rPr>
  </w:style>
  <w:style w:type="character" w:styleId="Merknadsreferanse">
    <w:name w:val="annotation reference"/>
    <w:basedOn w:val="Standardskriftforavsnitt"/>
    <w:semiHidden/>
    <w:unhideWhenUsed/>
    <w:rsid w:val="00285971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285971"/>
    <w:pPr>
      <w:tabs>
        <w:tab w:val="left" w:pos="1134"/>
        <w:tab w:val="left" w:pos="3969"/>
        <w:tab w:val="left" w:pos="6521"/>
        <w:tab w:val="right" w:pos="8051"/>
      </w:tabs>
      <w:autoSpaceDE w:val="0"/>
      <w:autoSpaceDN w:val="0"/>
      <w:spacing w:after="0" w:line="240" w:lineRule="auto"/>
      <w:jc w:val="both"/>
    </w:pPr>
    <w:rPr>
      <w:rFonts w:ascii="Tahoma" w:eastAsia="Times New Roman" w:hAnsi="Tahoma"/>
      <w:sz w:val="20"/>
      <w:szCs w:val="20"/>
      <w:lang w:val="da-DK"/>
    </w:rPr>
  </w:style>
  <w:style w:type="character" w:customStyle="1" w:styleId="MerknadstekstTegn">
    <w:name w:val="Merknadstekst Tegn"/>
    <w:basedOn w:val="Standardskriftforavsnitt"/>
    <w:link w:val="Merknadstekst"/>
    <w:rsid w:val="00285971"/>
    <w:rPr>
      <w:rFonts w:ascii="Tahoma" w:eastAsia="Times New Roman" w:hAnsi="Tahoma"/>
      <w:lang w:val="da-DK" w:eastAsia="en-US"/>
    </w:rPr>
  </w:style>
  <w:style w:type="paragraph" w:styleId="Listeavsnitt">
    <w:name w:val="List Paragraph"/>
    <w:basedOn w:val="Normal"/>
    <w:uiPriority w:val="34"/>
    <w:qFormat/>
    <w:rsid w:val="00285971"/>
    <w:pPr>
      <w:tabs>
        <w:tab w:val="left" w:pos="1134"/>
        <w:tab w:val="left" w:pos="3969"/>
        <w:tab w:val="left" w:pos="6521"/>
        <w:tab w:val="right" w:pos="8051"/>
      </w:tabs>
      <w:autoSpaceDE w:val="0"/>
      <w:autoSpaceDN w:val="0"/>
      <w:spacing w:after="0" w:line="280" w:lineRule="atLeast"/>
      <w:ind w:left="720"/>
      <w:contextualSpacing/>
      <w:jc w:val="both"/>
    </w:pPr>
    <w:rPr>
      <w:rFonts w:ascii="Tahoma" w:eastAsia="Times New Roman" w:hAnsi="Tahoma"/>
      <w:sz w:val="20"/>
      <w:szCs w:val="24"/>
      <w:lang w:val="da-DK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36B50"/>
    <w:pPr>
      <w:tabs>
        <w:tab w:val="clear" w:pos="1134"/>
        <w:tab w:val="clear" w:pos="3969"/>
        <w:tab w:val="clear" w:pos="6521"/>
        <w:tab w:val="clear" w:pos="8051"/>
      </w:tabs>
      <w:autoSpaceDE/>
      <w:autoSpaceDN/>
      <w:spacing w:after="200"/>
      <w:jc w:val="left"/>
    </w:pPr>
    <w:rPr>
      <w:rFonts w:ascii="Calibri" w:eastAsia="Calibri" w:hAnsi="Calibri"/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36B50"/>
    <w:rPr>
      <w:rFonts w:ascii="Tahoma" w:eastAsia="Times New Roman" w:hAnsi="Tahoma"/>
      <w:b/>
      <w:bCs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datatilsynet.no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Dølerud, Martin</DisplayName>
        <AccountId>24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Moss, Anne-May</DisplayName>
        <AccountId>37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7fe9b4e3-1ede-412d-aab8-09d5e85031e9">SF29-31-1861</_dlc_DocId>
    <_dlc_DocIdUrl xmlns="7fe9b4e3-1ede-412d-aab8-09d5e85031e9">
      <Url>https://idrettskontor.nif.no/sites/golfforbundet/documentcontent/_layouts/15/DocIdRedir.aspx?ID=SF29-31-1861</Url>
      <Description>SF29-31-1861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B4055F5A250FBB4D8D72B32BE4280C87" ma:contentTypeVersion="129" ma:contentTypeDescription="Opprett et nytt dokument." ma:contentTypeScope="" ma:versionID="db922d90e8235c017ddd688ca2457ebc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d2ea8f93fc3d65a13739a304272d69c2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2D30-C1D0-41E0-93AE-3D990EB5FC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D6FE0B-4A00-42A5-BA54-E7882211BA4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388D465-F435-49D7-BB2E-FC426DEE70F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ec5f570-5954-42b2-93f8-bbdf6252596e"/>
    <ds:schemaRef ds:uri="http://purl.org/dc/dcmitype/"/>
    <ds:schemaRef ds:uri="http://schemas.microsoft.com/office/infopath/2007/PartnerControls"/>
    <ds:schemaRef ds:uri="7fe9b4e3-1ede-412d-aab8-09d5e85031e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9BA9DB-B352-456A-83C1-E152CDAD5D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E9A2D06-B2EE-42C4-AA6A-4A173BD0F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CB3D165-FA51-4C26-9000-5A144E28A8F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2C883E2-0085-4FD7-B8C5-02891D5F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martin.dolerud@golfforbundet.no</dc:creator>
  <cp:lastModifiedBy>Dølerud, Martin</cp:lastModifiedBy>
  <cp:revision>2</cp:revision>
  <dcterms:created xsi:type="dcterms:W3CDTF">2018-11-28T09:27:00Z</dcterms:created>
  <dcterms:modified xsi:type="dcterms:W3CDTF">2018-11-28T09:27:00Z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0x01010089F515CEF38C6043B09A4EB0A2E09D630200C1A4AD5CBF48FC40ADFD21DD025BEB5800B4055F5A250FBB4D8D72B32BE4280C87</vt:lpwstr>
  </property>
  <property fmtid="{D5CDD505-2E9C-101B-9397-08002B2CF9AE}" pid="3" name="_dlc_DocIdItemGuid">
    <vt:lpwstr>8f8bd2cc-a28a-42d2-a397-6df26d62d8ef</vt:lpwstr>
  </property>
  <property fmtid="{D5CDD505-2E9C-101B-9397-08002B2CF9AE}" pid="4" name="OrgTilhorighet">
    <vt:lpwstr>1;#SF29 Norges Golfforbund|1794d3d2-e4bc-43a9-bbca-2a31734346d0</vt:lpwstr>
  </property>
  <property fmtid="{D5CDD505-2E9C-101B-9397-08002B2CF9AE}" pid="5" name="Dokumentkategori">
    <vt:lpwstr/>
  </property>
</Properties>
</file>