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5580D" w14:textId="77777777" w:rsidR="005459A8" w:rsidRPr="005459A8" w:rsidRDefault="005459A8" w:rsidP="005459A8">
      <w:pPr>
        <w:jc w:val="center"/>
        <w:rPr>
          <w:b/>
          <w:sz w:val="36"/>
          <w:szCs w:val="36"/>
        </w:rPr>
      </w:pPr>
      <w:bookmarkStart w:id="0" w:name="_GoBack"/>
      <w:bookmarkEnd w:id="0"/>
      <w:r w:rsidRPr="005459A8">
        <w:rPr>
          <w:b/>
          <w:sz w:val="36"/>
          <w:szCs w:val="36"/>
        </w:rPr>
        <w:t xml:space="preserve">EKSEMPEL PÅ </w:t>
      </w:r>
    </w:p>
    <w:p w14:paraId="340FAF82" w14:textId="77777777" w:rsidR="005459A8" w:rsidRPr="005459A8" w:rsidRDefault="005459A8" w:rsidP="005459A8">
      <w:pPr>
        <w:jc w:val="center"/>
        <w:rPr>
          <w:b/>
          <w:sz w:val="36"/>
          <w:szCs w:val="36"/>
        </w:rPr>
      </w:pPr>
    </w:p>
    <w:p w14:paraId="58CCDE53" w14:textId="692C54DF" w:rsidR="005459A8" w:rsidRPr="005459A8" w:rsidRDefault="005459A8" w:rsidP="005459A8">
      <w:pPr>
        <w:jc w:val="center"/>
        <w:rPr>
          <w:b/>
          <w:sz w:val="32"/>
          <w:szCs w:val="32"/>
        </w:rPr>
      </w:pPr>
      <w:r w:rsidRPr="005459A8">
        <w:rPr>
          <w:b/>
          <w:sz w:val="32"/>
          <w:szCs w:val="32"/>
        </w:rPr>
        <w:t xml:space="preserve">UTØVERAVTALE - </w:t>
      </w:r>
      <w:r>
        <w:rPr>
          <w:b/>
          <w:sz w:val="32"/>
          <w:szCs w:val="32"/>
        </w:rPr>
        <w:t>PROFESJONELLE</w:t>
      </w:r>
    </w:p>
    <w:p w14:paraId="3FBA2C33" w14:textId="77777777" w:rsidR="004C352D" w:rsidRDefault="004C352D">
      <w:pPr>
        <w:tabs>
          <w:tab w:val="left" w:pos="-720"/>
          <w:tab w:val="left" w:pos="0"/>
          <w:tab w:val="left" w:pos="709"/>
        </w:tabs>
        <w:suppressAutoHyphens/>
        <w:ind w:left="142"/>
        <w:rPr>
          <w:b/>
        </w:rPr>
      </w:pPr>
    </w:p>
    <w:p w14:paraId="643E6456" w14:textId="77777777" w:rsidR="00D809FE" w:rsidRDefault="00D809FE">
      <w:pPr>
        <w:tabs>
          <w:tab w:val="left" w:pos="-720"/>
          <w:tab w:val="left" w:pos="0"/>
          <w:tab w:val="left" w:pos="709"/>
        </w:tabs>
        <w:suppressAutoHyphens/>
        <w:ind w:left="142"/>
        <w:rPr>
          <w:b/>
        </w:rPr>
      </w:pPr>
    </w:p>
    <w:p w14:paraId="489C1FD8" w14:textId="77777777" w:rsidR="00A56D68" w:rsidRDefault="00A56D68">
      <w:pPr>
        <w:tabs>
          <w:tab w:val="left" w:pos="-720"/>
          <w:tab w:val="left" w:pos="0"/>
          <w:tab w:val="left" w:pos="709"/>
        </w:tabs>
        <w:suppressAutoHyphens/>
        <w:ind w:left="142"/>
      </w:pPr>
    </w:p>
    <w:p w14:paraId="08735D8D" w14:textId="3C6086EE" w:rsidR="005459A8" w:rsidRPr="00C467EC" w:rsidRDefault="005459A8" w:rsidP="00C467EC">
      <w:pPr>
        <w:pStyle w:val="Brdtekst"/>
        <w:numPr>
          <w:ilvl w:val="0"/>
          <w:numId w:val="40"/>
        </w:numPr>
        <w:tabs>
          <w:tab w:val="left" w:pos="-720"/>
          <w:tab w:val="left" w:pos="709"/>
        </w:tabs>
        <w:suppressAutoHyphens/>
        <w:rPr>
          <w:b/>
          <w:sz w:val="22"/>
          <w:szCs w:val="22"/>
        </w:rPr>
      </w:pPr>
      <w:r w:rsidRPr="00C467EC">
        <w:rPr>
          <w:b/>
          <w:sz w:val="22"/>
          <w:szCs w:val="22"/>
        </w:rPr>
        <w:t>PARTER</w:t>
      </w:r>
    </w:p>
    <w:p w14:paraId="2D4AF3A0" w14:textId="77777777" w:rsidR="005459A8" w:rsidRDefault="005459A8" w:rsidP="005459A8">
      <w:pPr>
        <w:pStyle w:val="Brdtekst"/>
        <w:ind w:left="450"/>
        <w:rPr>
          <w:sz w:val="22"/>
          <w:szCs w:val="22"/>
        </w:rPr>
      </w:pPr>
      <w:r>
        <w:rPr>
          <w:sz w:val="22"/>
          <w:szCs w:val="22"/>
        </w:rPr>
        <w:t xml:space="preserve">Denne avtale inngås mellom ____________ Golfklubb, («GK») og </w:t>
      </w:r>
      <w:r w:rsidRPr="007766DF">
        <w:rPr>
          <w:sz w:val="22"/>
          <w:szCs w:val="22"/>
        </w:rPr>
        <w:t>______________</w:t>
      </w:r>
      <w:r>
        <w:rPr>
          <w:sz w:val="22"/>
          <w:szCs w:val="22"/>
        </w:rPr>
        <w:t xml:space="preserve">, («Utøver/Utøveren»). </w:t>
      </w:r>
    </w:p>
    <w:p w14:paraId="20AB8CD6" w14:textId="77777777" w:rsidR="005459A8" w:rsidRDefault="005459A8" w:rsidP="005459A8">
      <w:pPr>
        <w:pStyle w:val="Brdtekst"/>
        <w:ind w:left="450"/>
        <w:rPr>
          <w:sz w:val="22"/>
          <w:szCs w:val="22"/>
        </w:rPr>
      </w:pPr>
    </w:p>
    <w:p w14:paraId="5A5AAE03" w14:textId="7596BCA6" w:rsidR="00B27533" w:rsidRPr="005459A8" w:rsidRDefault="00B27533" w:rsidP="005459A8">
      <w:pPr>
        <w:pStyle w:val="Brdtekst"/>
        <w:numPr>
          <w:ilvl w:val="0"/>
          <w:numId w:val="40"/>
        </w:numPr>
        <w:tabs>
          <w:tab w:val="left" w:pos="-720"/>
          <w:tab w:val="left" w:pos="709"/>
        </w:tabs>
        <w:suppressAutoHyphens/>
        <w:rPr>
          <w:b/>
          <w:sz w:val="22"/>
          <w:szCs w:val="22"/>
        </w:rPr>
      </w:pPr>
      <w:r w:rsidRPr="005459A8">
        <w:rPr>
          <w:b/>
          <w:sz w:val="22"/>
          <w:szCs w:val="22"/>
        </w:rPr>
        <w:t>BAKGRUNN</w:t>
      </w:r>
    </w:p>
    <w:p w14:paraId="63D2A1CC" w14:textId="7C704E4A" w:rsidR="00B27533" w:rsidRPr="00B27533" w:rsidRDefault="00B27533" w:rsidP="005459A8">
      <w:pPr>
        <w:tabs>
          <w:tab w:val="left" w:pos="-720"/>
          <w:tab w:val="left" w:pos="709"/>
        </w:tabs>
        <w:suppressAutoHyphens/>
        <w:ind w:left="360"/>
        <w:rPr>
          <w:sz w:val="22"/>
          <w:szCs w:val="22"/>
        </w:rPr>
      </w:pPr>
      <w:r w:rsidRPr="00B27533">
        <w:rPr>
          <w:sz w:val="22"/>
          <w:szCs w:val="22"/>
        </w:rPr>
        <w:t>Utøveren er profesjonell golf</w:t>
      </w:r>
      <w:r>
        <w:rPr>
          <w:sz w:val="22"/>
          <w:szCs w:val="22"/>
        </w:rPr>
        <w:t>spiller</w:t>
      </w:r>
      <w:r w:rsidRPr="00B27533">
        <w:rPr>
          <w:sz w:val="22"/>
          <w:szCs w:val="22"/>
        </w:rPr>
        <w:t xml:space="preserve"> og er forpliktet til å registrere sin virksomhet i Foretaksregisteret samt å være medlem av </w:t>
      </w:r>
      <w:r w:rsidR="00760C4A">
        <w:rPr>
          <w:sz w:val="22"/>
          <w:szCs w:val="22"/>
        </w:rPr>
        <w:t>…… GK</w:t>
      </w:r>
      <w:r w:rsidRPr="00B27533">
        <w:rPr>
          <w:sz w:val="22"/>
          <w:szCs w:val="22"/>
        </w:rPr>
        <w:t>. Utøveren skal delta på internasjona</w:t>
      </w:r>
      <w:r w:rsidR="005D5210">
        <w:rPr>
          <w:sz w:val="22"/>
          <w:szCs w:val="22"/>
        </w:rPr>
        <w:t>le profesjonelle turneringer på</w:t>
      </w:r>
      <w:r w:rsidR="005419AB">
        <w:rPr>
          <w:sz w:val="22"/>
          <w:szCs w:val="22"/>
        </w:rPr>
        <w:t xml:space="preserve"> </w:t>
      </w:r>
      <w:r w:rsidR="00F1783B">
        <w:rPr>
          <w:sz w:val="22"/>
          <w:szCs w:val="22"/>
        </w:rPr>
        <w:t>……………… nivå</w:t>
      </w:r>
      <w:r w:rsidR="00AC67B8">
        <w:rPr>
          <w:sz w:val="22"/>
          <w:szCs w:val="22"/>
        </w:rPr>
        <w:t xml:space="preserve"> og</w:t>
      </w:r>
      <w:r w:rsidRPr="00B27533">
        <w:rPr>
          <w:sz w:val="22"/>
          <w:szCs w:val="22"/>
        </w:rPr>
        <w:t xml:space="preserve"> </w:t>
      </w:r>
      <w:r w:rsidR="00760C4A" w:rsidRPr="00F1783B">
        <w:rPr>
          <w:sz w:val="22"/>
          <w:szCs w:val="22"/>
        </w:rPr>
        <w:t xml:space="preserve">representere GK </w:t>
      </w:r>
      <w:r w:rsidR="00F1783B" w:rsidRPr="00F1783B">
        <w:rPr>
          <w:sz w:val="22"/>
          <w:szCs w:val="22"/>
        </w:rPr>
        <w:t>s</w:t>
      </w:r>
      <w:r w:rsidR="00F1783B">
        <w:rPr>
          <w:sz w:val="22"/>
          <w:szCs w:val="22"/>
        </w:rPr>
        <w:t>å langt det er praktisk mulig.</w:t>
      </w:r>
      <w:r w:rsidR="006B5B17">
        <w:rPr>
          <w:sz w:val="22"/>
          <w:szCs w:val="22"/>
        </w:rPr>
        <w:t xml:space="preserve"> </w:t>
      </w:r>
    </w:p>
    <w:p w14:paraId="229600DA" w14:textId="77777777" w:rsidR="00B27533" w:rsidRPr="00B27533" w:rsidRDefault="00B27533" w:rsidP="00B27533">
      <w:pPr>
        <w:tabs>
          <w:tab w:val="left" w:pos="-720"/>
          <w:tab w:val="left" w:pos="709"/>
        </w:tabs>
        <w:suppressAutoHyphens/>
        <w:ind w:left="720"/>
        <w:rPr>
          <w:sz w:val="22"/>
          <w:szCs w:val="22"/>
        </w:rPr>
      </w:pPr>
    </w:p>
    <w:p w14:paraId="6FAB7AB1" w14:textId="77777777" w:rsidR="00B27533" w:rsidRPr="00B27533" w:rsidRDefault="00B27533" w:rsidP="005459A8">
      <w:pPr>
        <w:tabs>
          <w:tab w:val="left" w:pos="-720"/>
          <w:tab w:val="left" w:pos="709"/>
        </w:tabs>
        <w:suppressAutoHyphens/>
        <w:ind w:left="360"/>
        <w:rPr>
          <w:sz w:val="22"/>
          <w:szCs w:val="22"/>
        </w:rPr>
      </w:pPr>
      <w:r w:rsidRPr="00B27533">
        <w:rPr>
          <w:sz w:val="22"/>
          <w:szCs w:val="22"/>
        </w:rPr>
        <w:t xml:space="preserve">Avtalen omfattes ikke av arbeidsmiljølovens bestemmelser. Utøveren er ikke ansatt i </w:t>
      </w:r>
      <w:r w:rsidR="00760C4A">
        <w:rPr>
          <w:sz w:val="22"/>
          <w:szCs w:val="22"/>
        </w:rPr>
        <w:t>GK</w:t>
      </w:r>
      <w:r w:rsidRPr="00B27533">
        <w:rPr>
          <w:sz w:val="22"/>
          <w:szCs w:val="22"/>
        </w:rPr>
        <w:t xml:space="preserve"> og har således ikke noen ansatte rettigheter i relasjon til </w:t>
      </w:r>
      <w:r w:rsidR="00760C4A">
        <w:rPr>
          <w:sz w:val="22"/>
          <w:szCs w:val="22"/>
        </w:rPr>
        <w:t>GK</w:t>
      </w:r>
      <w:r w:rsidRPr="00B27533">
        <w:rPr>
          <w:sz w:val="22"/>
          <w:szCs w:val="22"/>
        </w:rPr>
        <w:t>.</w:t>
      </w:r>
    </w:p>
    <w:p w14:paraId="208ECDCA" w14:textId="77777777" w:rsidR="00B27533" w:rsidRDefault="00B27533" w:rsidP="00B27533">
      <w:pPr>
        <w:tabs>
          <w:tab w:val="left" w:pos="-720"/>
          <w:tab w:val="left" w:pos="709"/>
        </w:tabs>
        <w:suppressAutoHyphens/>
        <w:ind w:left="720"/>
        <w:rPr>
          <w:b/>
          <w:sz w:val="22"/>
          <w:szCs w:val="22"/>
        </w:rPr>
      </w:pPr>
    </w:p>
    <w:p w14:paraId="4FBDA0CB" w14:textId="7E8BA00F" w:rsidR="00B27533" w:rsidRPr="00C467EC" w:rsidRDefault="008E630B" w:rsidP="00C467EC">
      <w:pPr>
        <w:pStyle w:val="Brdtekst"/>
        <w:numPr>
          <w:ilvl w:val="0"/>
          <w:numId w:val="40"/>
        </w:numPr>
        <w:tabs>
          <w:tab w:val="left" w:pos="-720"/>
          <w:tab w:val="left" w:pos="709"/>
        </w:tabs>
        <w:suppressAutoHyphens/>
        <w:rPr>
          <w:b/>
          <w:sz w:val="22"/>
          <w:szCs w:val="22"/>
        </w:rPr>
      </w:pPr>
      <w:r w:rsidRPr="007800EA">
        <w:rPr>
          <w:b/>
          <w:sz w:val="22"/>
          <w:szCs w:val="22"/>
        </w:rPr>
        <w:t>FORMÅL</w:t>
      </w:r>
    </w:p>
    <w:p w14:paraId="38CE7120" w14:textId="68354EBC" w:rsidR="00B27533" w:rsidRPr="005419AB" w:rsidRDefault="00B27533" w:rsidP="005459A8">
      <w:pPr>
        <w:tabs>
          <w:tab w:val="left" w:pos="-720"/>
          <w:tab w:val="left" w:pos="709"/>
        </w:tabs>
        <w:suppressAutoHyphens/>
        <w:ind w:left="348"/>
        <w:rPr>
          <w:sz w:val="22"/>
          <w:szCs w:val="22"/>
        </w:rPr>
      </w:pPr>
      <w:r w:rsidRPr="005419AB">
        <w:rPr>
          <w:sz w:val="22"/>
          <w:szCs w:val="22"/>
        </w:rPr>
        <w:t xml:space="preserve">Denne avtalen er et viktig element i driften av </w:t>
      </w:r>
      <w:r w:rsidR="00760C4A">
        <w:rPr>
          <w:sz w:val="22"/>
          <w:szCs w:val="22"/>
        </w:rPr>
        <w:t>GK</w:t>
      </w:r>
      <w:r w:rsidRPr="005419AB">
        <w:rPr>
          <w:sz w:val="22"/>
          <w:szCs w:val="22"/>
        </w:rPr>
        <w:t xml:space="preserve">s idrettsvirksomhet, inklusive tilrettelegging av best mulig idrettslige vilkår for utøvere. Avtalen regulerer i hvilken utstrekning og på hvilken måte </w:t>
      </w:r>
      <w:r w:rsidR="00760C4A">
        <w:rPr>
          <w:sz w:val="22"/>
          <w:szCs w:val="22"/>
        </w:rPr>
        <w:t>GK</w:t>
      </w:r>
      <w:r w:rsidRPr="005419AB">
        <w:rPr>
          <w:sz w:val="22"/>
          <w:szCs w:val="22"/>
        </w:rPr>
        <w:t xml:space="preserve"> kan bistå Utøveren i dennes sportslige utvikling, hvordan </w:t>
      </w:r>
      <w:r w:rsidR="00760C4A">
        <w:rPr>
          <w:sz w:val="22"/>
          <w:szCs w:val="22"/>
        </w:rPr>
        <w:t>GK</w:t>
      </w:r>
      <w:r w:rsidRPr="005419AB">
        <w:rPr>
          <w:sz w:val="22"/>
          <w:szCs w:val="22"/>
        </w:rPr>
        <w:t xml:space="preserve"> kan benytte Utøveren i representasjonsvirksomhet og i markedsaktiviteter samt andre rettigheter og forpliktelser mellom partene</w:t>
      </w:r>
      <w:r w:rsidR="00F1783B">
        <w:rPr>
          <w:sz w:val="22"/>
          <w:szCs w:val="22"/>
        </w:rPr>
        <w:t>.</w:t>
      </w:r>
    </w:p>
    <w:p w14:paraId="62D6A93F" w14:textId="77777777" w:rsidR="00B27533" w:rsidRPr="005419AB" w:rsidRDefault="00B27533" w:rsidP="005459A8">
      <w:pPr>
        <w:tabs>
          <w:tab w:val="left" w:pos="-720"/>
          <w:tab w:val="left" w:pos="709"/>
        </w:tabs>
        <w:suppressAutoHyphens/>
        <w:ind w:left="348"/>
        <w:rPr>
          <w:sz w:val="22"/>
          <w:szCs w:val="22"/>
        </w:rPr>
      </w:pPr>
    </w:p>
    <w:p w14:paraId="6027C0CF" w14:textId="77777777" w:rsidR="008E630B" w:rsidRPr="005419AB" w:rsidRDefault="00B27533" w:rsidP="005459A8">
      <w:pPr>
        <w:tabs>
          <w:tab w:val="left" w:pos="-720"/>
          <w:tab w:val="left" w:pos="709"/>
        </w:tabs>
        <w:suppressAutoHyphens/>
        <w:ind w:left="348"/>
        <w:rPr>
          <w:sz w:val="22"/>
          <w:szCs w:val="22"/>
        </w:rPr>
      </w:pPr>
      <w:r w:rsidRPr="005419AB">
        <w:rPr>
          <w:sz w:val="22"/>
          <w:szCs w:val="22"/>
        </w:rPr>
        <w:t xml:space="preserve">Ved inngåelse av denne avtalen får </w:t>
      </w:r>
      <w:r w:rsidR="00760C4A">
        <w:rPr>
          <w:sz w:val="22"/>
          <w:szCs w:val="22"/>
        </w:rPr>
        <w:t>GK</w:t>
      </w:r>
      <w:r w:rsidRPr="005419AB">
        <w:rPr>
          <w:sz w:val="22"/>
          <w:szCs w:val="22"/>
        </w:rPr>
        <w:t xml:space="preserve"> rett til å inngå avtaler (jf. NIFs lov </w:t>
      </w:r>
      <w:proofErr w:type="spellStart"/>
      <w:r w:rsidRPr="005419AB">
        <w:rPr>
          <w:sz w:val="22"/>
          <w:szCs w:val="22"/>
        </w:rPr>
        <w:t>kap</w:t>
      </w:r>
      <w:proofErr w:type="spellEnd"/>
      <w:r w:rsidR="0087490C" w:rsidRPr="005419AB">
        <w:rPr>
          <w:sz w:val="22"/>
          <w:szCs w:val="22"/>
        </w:rPr>
        <w:t>.</w:t>
      </w:r>
      <w:r w:rsidRPr="005419AB">
        <w:rPr>
          <w:sz w:val="22"/>
          <w:szCs w:val="22"/>
        </w:rPr>
        <w:t xml:space="preserve"> 13 og 14 samt NGFs tilsvarende bestemmelser) for å finansiere ovennevnte virksomhet og Utøveren forplikter seg til </w:t>
      </w:r>
      <w:r w:rsidR="00700F04" w:rsidRPr="005419AB">
        <w:rPr>
          <w:sz w:val="22"/>
          <w:szCs w:val="22"/>
        </w:rPr>
        <w:t>å medvirke til dette (jf. pkt. 6</w:t>
      </w:r>
      <w:r w:rsidRPr="005419AB">
        <w:rPr>
          <w:sz w:val="22"/>
          <w:szCs w:val="22"/>
        </w:rPr>
        <w:t>).</w:t>
      </w:r>
    </w:p>
    <w:p w14:paraId="701CA6C1" w14:textId="77777777" w:rsidR="00B27533" w:rsidRDefault="00B27533" w:rsidP="00B27533">
      <w:pPr>
        <w:tabs>
          <w:tab w:val="left" w:pos="-720"/>
          <w:tab w:val="left" w:pos="709"/>
        </w:tabs>
        <w:suppressAutoHyphens/>
        <w:ind w:left="708"/>
      </w:pPr>
    </w:p>
    <w:p w14:paraId="3682688A" w14:textId="486777D5" w:rsidR="00B27533" w:rsidRPr="007800EA" w:rsidRDefault="00B27533" w:rsidP="00C467EC">
      <w:pPr>
        <w:pStyle w:val="Brdtekst"/>
        <w:numPr>
          <w:ilvl w:val="0"/>
          <w:numId w:val="40"/>
        </w:numPr>
        <w:tabs>
          <w:tab w:val="left" w:pos="-720"/>
          <w:tab w:val="left" w:pos="709"/>
        </w:tabs>
        <w:suppressAutoHyphens/>
        <w:rPr>
          <w:b/>
          <w:sz w:val="22"/>
          <w:szCs w:val="22"/>
        </w:rPr>
      </w:pPr>
      <w:r w:rsidRPr="005459A8">
        <w:rPr>
          <w:b/>
          <w:sz w:val="22"/>
          <w:szCs w:val="22"/>
        </w:rPr>
        <w:t>GRUNNLAG</w:t>
      </w:r>
    </w:p>
    <w:p w14:paraId="43F14B8D" w14:textId="77777777" w:rsidR="00B27533" w:rsidRPr="007800EA" w:rsidRDefault="00B27533" w:rsidP="007800EA">
      <w:pPr>
        <w:tabs>
          <w:tab w:val="left" w:pos="-720"/>
          <w:tab w:val="left" w:pos="709"/>
        </w:tabs>
        <w:suppressAutoHyphens/>
        <w:ind w:left="360"/>
        <w:rPr>
          <w:sz w:val="22"/>
          <w:szCs w:val="22"/>
        </w:rPr>
      </w:pPr>
      <w:r w:rsidRPr="007800EA">
        <w:rPr>
          <w:sz w:val="22"/>
          <w:szCs w:val="22"/>
        </w:rPr>
        <w:t xml:space="preserve">Partene skal delta i samarbeidet på en gjensidig positiv, forpliktende og respektfull måte og Utøveren ansees å representere </w:t>
      </w:r>
      <w:r w:rsidR="00760C4A" w:rsidRPr="007800EA">
        <w:rPr>
          <w:sz w:val="22"/>
          <w:szCs w:val="22"/>
        </w:rPr>
        <w:t>GK</w:t>
      </w:r>
      <w:r w:rsidRPr="007800EA">
        <w:rPr>
          <w:sz w:val="22"/>
          <w:szCs w:val="22"/>
        </w:rPr>
        <w:t>.</w:t>
      </w:r>
    </w:p>
    <w:p w14:paraId="1AEC3CC3" w14:textId="77777777" w:rsidR="00B27533" w:rsidRDefault="00B27533" w:rsidP="007800EA">
      <w:pPr>
        <w:tabs>
          <w:tab w:val="left" w:pos="-720"/>
          <w:tab w:val="left" w:pos="709"/>
        </w:tabs>
        <w:suppressAutoHyphens/>
        <w:ind w:left="372"/>
        <w:rPr>
          <w:sz w:val="22"/>
          <w:szCs w:val="22"/>
        </w:rPr>
      </w:pPr>
    </w:p>
    <w:p w14:paraId="73E3C4D3" w14:textId="77777777" w:rsidR="00B27533" w:rsidRPr="00B27533" w:rsidRDefault="00760C4A" w:rsidP="007800EA">
      <w:pPr>
        <w:tabs>
          <w:tab w:val="left" w:pos="-720"/>
          <w:tab w:val="left" w:pos="709"/>
        </w:tabs>
        <w:suppressAutoHyphens/>
        <w:ind w:left="372"/>
        <w:rPr>
          <w:sz w:val="22"/>
          <w:szCs w:val="22"/>
        </w:rPr>
      </w:pPr>
      <w:r>
        <w:rPr>
          <w:sz w:val="22"/>
          <w:szCs w:val="22"/>
        </w:rPr>
        <w:t>GK</w:t>
      </w:r>
      <w:r w:rsidR="00B27533" w:rsidRPr="00B27533">
        <w:rPr>
          <w:sz w:val="22"/>
          <w:szCs w:val="22"/>
        </w:rPr>
        <w:t xml:space="preserve"> er, i tillegg til å være medlem av NIF</w:t>
      </w:r>
      <w:r>
        <w:rPr>
          <w:sz w:val="22"/>
          <w:szCs w:val="22"/>
        </w:rPr>
        <w:t xml:space="preserve"> og NGF (som igjen er</w:t>
      </w:r>
      <w:r w:rsidR="00B27533" w:rsidRPr="00B27533">
        <w:rPr>
          <w:sz w:val="22"/>
          <w:szCs w:val="22"/>
        </w:rPr>
        <w:t xml:space="preserve"> medlem av European Golf A</w:t>
      </w:r>
      <w:r w:rsidR="0087490C">
        <w:rPr>
          <w:sz w:val="22"/>
          <w:szCs w:val="22"/>
        </w:rPr>
        <w:t>ssoc</w:t>
      </w:r>
      <w:r w:rsidR="00B27533" w:rsidRPr="00B27533">
        <w:rPr>
          <w:sz w:val="22"/>
          <w:szCs w:val="22"/>
        </w:rPr>
        <w:t>iation (EGA) og International Golf Federation (IGF)</w:t>
      </w:r>
      <w:r>
        <w:rPr>
          <w:sz w:val="22"/>
          <w:szCs w:val="22"/>
        </w:rPr>
        <w:t>. S</w:t>
      </w:r>
      <w:r w:rsidR="00B27533" w:rsidRPr="00B27533">
        <w:rPr>
          <w:sz w:val="22"/>
          <w:szCs w:val="22"/>
        </w:rPr>
        <w:t xml:space="preserve">å vel </w:t>
      </w:r>
      <w:r>
        <w:rPr>
          <w:sz w:val="22"/>
          <w:szCs w:val="22"/>
        </w:rPr>
        <w:t>GK</w:t>
      </w:r>
      <w:r w:rsidR="00B27533" w:rsidRPr="00B27533">
        <w:rPr>
          <w:sz w:val="22"/>
          <w:szCs w:val="22"/>
        </w:rPr>
        <w:t xml:space="preserve"> som Utøveren, er i tillegg til å være forpliktet i henhold til nærværende avtale, underlagt de til enhver tid gjeldende lover og bestemmelser for nevnte organisasjoner. Ved eventuell strid har idrettens regelverk forrang. Hver av partene har et selvstendig ansvar for å gjøre seg kjent med ovennevnte bestemmelser som finnes på NGFs nettside.</w:t>
      </w:r>
    </w:p>
    <w:p w14:paraId="0402D781" w14:textId="77777777" w:rsidR="00B27533" w:rsidRPr="00B27533" w:rsidRDefault="00B27533" w:rsidP="007800EA">
      <w:pPr>
        <w:tabs>
          <w:tab w:val="left" w:pos="-720"/>
          <w:tab w:val="left" w:pos="709"/>
        </w:tabs>
        <w:suppressAutoHyphens/>
        <w:ind w:left="372"/>
        <w:rPr>
          <w:sz w:val="22"/>
          <w:szCs w:val="22"/>
        </w:rPr>
      </w:pPr>
    </w:p>
    <w:p w14:paraId="7C122549" w14:textId="77777777" w:rsidR="00B27533" w:rsidRPr="00B27533" w:rsidRDefault="00B27533" w:rsidP="007800EA">
      <w:pPr>
        <w:tabs>
          <w:tab w:val="left" w:pos="-720"/>
          <w:tab w:val="left" w:pos="709"/>
        </w:tabs>
        <w:suppressAutoHyphens/>
        <w:ind w:left="372"/>
        <w:rPr>
          <w:sz w:val="22"/>
          <w:szCs w:val="22"/>
        </w:rPr>
      </w:pPr>
      <w:r w:rsidRPr="00B27533">
        <w:rPr>
          <w:sz w:val="22"/>
          <w:szCs w:val="22"/>
        </w:rPr>
        <w:t xml:space="preserve">NIFs lov § 14-4 skal praktiseres slik at Utøveren er kontraktspart, men skal informere </w:t>
      </w:r>
      <w:r w:rsidR="00760C4A">
        <w:rPr>
          <w:sz w:val="22"/>
          <w:szCs w:val="22"/>
        </w:rPr>
        <w:t>GK</w:t>
      </w:r>
      <w:r w:rsidRPr="00B27533">
        <w:rPr>
          <w:sz w:val="22"/>
          <w:szCs w:val="22"/>
        </w:rPr>
        <w:t xml:space="preserve"> om hvilke firmaer det inngås avtaler med. Utøveren må unngå å inngå avtaler som konkurrerer med </w:t>
      </w:r>
      <w:r w:rsidR="00760C4A">
        <w:rPr>
          <w:sz w:val="22"/>
          <w:szCs w:val="22"/>
        </w:rPr>
        <w:t>GKs</w:t>
      </w:r>
      <w:r w:rsidRPr="00B27533">
        <w:rPr>
          <w:sz w:val="22"/>
          <w:szCs w:val="22"/>
        </w:rPr>
        <w:t xml:space="preserve"> sponsorer.</w:t>
      </w:r>
    </w:p>
    <w:p w14:paraId="5F2D4EEA" w14:textId="77777777" w:rsidR="004C352D" w:rsidRDefault="004C352D">
      <w:pPr>
        <w:tabs>
          <w:tab w:val="left" w:pos="-720"/>
          <w:tab w:val="left" w:pos="709"/>
        </w:tabs>
        <w:suppressAutoHyphens/>
        <w:ind w:left="142"/>
      </w:pPr>
    </w:p>
    <w:p w14:paraId="68394856" w14:textId="3A2B077A" w:rsidR="00F9686D" w:rsidRDefault="008E630B" w:rsidP="00C467EC">
      <w:pPr>
        <w:pStyle w:val="Brdtekst"/>
        <w:numPr>
          <w:ilvl w:val="0"/>
          <w:numId w:val="40"/>
        </w:numPr>
        <w:tabs>
          <w:tab w:val="left" w:pos="-720"/>
          <w:tab w:val="left" w:pos="709"/>
        </w:tabs>
        <w:suppressAutoHyphens/>
        <w:rPr>
          <w:b/>
          <w:sz w:val="22"/>
          <w:szCs w:val="22"/>
        </w:rPr>
      </w:pPr>
      <w:r w:rsidRPr="00F9686D">
        <w:rPr>
          <w:b/>
          <w:sz w:val="22"/>
          <w:szCs w:val="22"/>
        </w:rPr>
        <w:t>AVTALEPERIODE</w:t>
      </w:r>
    </w:p>
    <w:p w14:paraId="029F5C32" w14:textId="77777777" w:rsidR="00B27533" w:rsidRPr="00B27533" w:rsidRDefault="00B27533" w:rsidP="007800EA">
      <w:pPr>
        <w:tabs>
          <w:tab w:val="left" w:pos="-720"/>
          <w:tab w:val="left" w:pos="709"/>
        </w:tabs>
        <w:suppressAutoHyphens/>
        <w:ind w:left="360"/>
        <w:rPr>
          <w:sz w:val="22"/>
          <w:szCs w:val="22"/>
        </w:rPr>
      </w:pPr>
      <w:r w:rsidRPr="00B27533">
        <w:rPr>
          <w:sz w:val="22"/>
          <w:szCs w:val="22"/>
        </w:rPr>
        <w:t>Avtalen gjelder i hele verden.</w:t>
      </w:r>
    </w:p>
    <w:p w14:paraId="36A08FA1" w14:textId="77777777" w:rsidR="00B27533" w:rsidRPr="00B27533" w:rsidRDefault="00B27533" w:rsidP="00B27533">
      <w:pPr>
        <w:tabs>
          <w:tab w:val="left" w:pos="-720"/>
          <w:tab w:val="left" w:pos="709"/>
        </w:tabs>
        <w:suppressAutoHyphens/>
        <w:ind w:left="720"/>
        <w:rPr>
          <w:sz w:val="22"/>
          <w:szCs w:val="22"/>
        </w:rPr>
      </w:pPr>
    </w:p>
    <w:p w14:paraId="48B2E670" w14:textId="16A07E5E" w:rsidR="00B27533" w:rsidRDefault="00760C4A" w:rsidP="007800EA">
      <w:pPr>
        <w:tabs>
          <w:tab w:val="left" w:pos="-720"/>
          <w:tab w:val="left" w:pos="709"/>
        </w:tabs>
        <w:suppressAutoHyphens/>
        <w:ind w:left="360"/>
        <w:rPr>
          <w:sz w:val="22"/>
          <w:szCs w:val="22"/>
        </w:rPr>
      </w:pPr>
      <w:r>
        <w:rPr>
          <w:sz w:val="22"/>
          <w:szCs w:val="22"/>
        </w:rPr>
        <w:t>GK</w:t>
      </w:r>
      <w:r w:rsidR="00B27533" w:rsidRPr="00B27533">
        <w:rPr>
          <w:sz w:val="22"/>
          <w:szCs w:val="22"/>
        </w:rPr>
        <w:t xml:space="preserve"> kan si opp denne avtalen dersom Utøveren ikke oppfyller de forpliktelser Utøveren </w:t>
      </w:r>
      <w:r w:rsidR="003E6E0C">
        <w:rPr>
          <w:sz w:val="22"/>
          <w:szCs w:val="22"/>
        </w:rPr>
        <w:t xml:space="preserve">i henhold til denne avtalen </w:t>
      </w:r>
      <w:r w:rsidR="00B27533" w:rsidRPr="00B27533">
        <w:rPr>
          <w:sz w:val="22"/>
          <w:szCs w:val="22"/>
        </w:rPr>
        <w:t xml:space="preserve">pålegges av </w:t>
      </w:r>
      <w:r>
        <w:rPr>
          <w:sz w:val="22"/>
          <w:szCs w:val="22"/>
        </w:rPr>
        <w:t>GK</w:t>
      </w:r>
      <w:r w:rsidR="00B27533" w:rsidRPr="00B27533">
        <w:rPr>
          <w:sz w:val="22"/>
          <w:szCs w:val="22"/>
        </w:rPr>
        <w:t>. Utøveren skal gis en skriftlig advarsel, med rett til å korrigere forholdet som gir grunnlag for advarselen innen 2 uker, før oppsigelse kan finne sted.</w:t>
      </w:r>
      <w:r w:rsidR="00B27533" w:rsidRPr="00B27533">
        <w:rPr>
          <w:sz w:val="22"/>
          <w:szCs w:val="22"/>
        </w:rPr>
        <w:cr/>
      </w:r>
    </w:p>
    <w:p w14:paraId="123F2417" w14:textId="77777777" w:rsidR="007257DC" w:rsidRDefault="00760C4A" w:rsidP="007800EA">
      <w:pPr>
        <w:tabs>
          <w:tab w:val="left" w:pos="-720"/>
          <w:tab w:val="left" w:pos="709"/>
        </w:tabs>
        <w:suppressAutoHyphens/>
        <w:ind w:left="360"/>
        <w:rPr>
          <w:sz w:val="22"/>
          <w:szCs w:val="22"/>
        </w:rPr>
      </w:pPr>
      <w:r>
        <w:rPr>
          <w:sz w:val="22"/>
          <w:szCs w:val="22"/>
        </w:rPr>
        <w:t>GK</w:t>
      </w:r>
      <w:r w:rsidR="007257DC">
        <w:rPr>
          <w:sz w:val="22"/>
          <w:szCs w:val="22"/>
        </w:rPr>
        <w:t xml:space="preserve"> kan ikke si opp avtalen alene på grunn av manglende sportslige resultater</w:t>
      </w:r>
    </w:p>
    <w:p w14:paraId="2655A806" w14:textId="6FC68413" w:rsidR="007257DC" w:rsidRDefault="00760C4A" w:rsidP="007800EA">
      <w:pPr>
        <w:tabs>
          <w:tab w:val="left" w:pos="-720"/>
          <w:tab w:val="left" w:pos="709"/>
        </w:tabs>
        <w:suppressAutoHyphens/>
        <w:ind w:left="360"/>
        <w:rPr>
          <w:sz w:val="22"/>
          <w:szCs w:val="22"/>
        </w:rPr>
      </w:pPr>
      <w:r>
        <w:rPr>
          <w:sz w:val="22"/>
          <w:szCs w:val="22"/>
        </w:rPr>
        <w:lastRenderedPageBreak/>
        <w:t>GK</w:t>
      </w:r>
      <w:r w:rsidR="007257DC">
        <w:rPr>
          <w:sz w:val="22"/>
          <w:szCs w:val="22"/>
        </w:rPr>
        <w:t xml:space="preserve"> kan si opp avtalen med umiddelbar virkning om ikke utøveren </w:t>
      </w:r>
      <w:r w:rsidR="000307EE">
        <w:rPr>
          <w:sz w:val="22"/>
          <w:szCs w:val="22"/>
        </w:rPr>
        <w:t>tilfredsstiller</w:t>
      </w:r>
      <w:r w:rsidR="007257DC">
        <w:rPr>
          <w:sz w:val="22"/>
          <w:szCs w:val="22"/>
        </w:rPr>
        <w:t xml:space="preserve"> kravene i punkt </w:t>
      </w:r>
      <w:r w:rsidR="006E7270" w:rsidRPr="006E7270">
        <w:rPr>
          <w:sz w:val="22"/>
          <w:szCs w:val="22"/>
        </w:rPr>
        <w:t>7 m-q</w:t>
      </w:r>
      <w:r w:rsidR="007257DC" w:rsidRPr="006E7270">
        <w:rPr>
          <w:sz w:val="22"/>
          <w:szCs w:val="22"/>
        </w:rPr>
        <w:t>.</w:t>
      </w:r>
      <w:r w:rsidR="007257DC">
        <w:rPr>
          <w:sz w:val="22"/>
          <w:szCs w:val="22"/>
        </w:rPr>
        <w:t xml:space="preserve"> </w:t>
      </w:r>
    </w:p>
    <w:p w14:paraId="3F1BA494" w14:textId="77777777" w:rsidR="00210C62" w:rsidRPr="00B27533" w:rsidRDefault="00210C62" w:rsidP="007800EA">
      <w:pPr>
        <w:tabs>
          <w:tab w:val="left" w:pos="-720"/>
          <w:tab w:val="left" w:pos="709"/>
        </w:tabs>
        <w:suppressAutoHyphens/>
        <w:ind w:left="360"/>
        <w:rPr>
          <w:sz w:val="22"/>
          <w:szCs w:val="22"/>
        </w:rPr>
      </w:pPr>
    </w:p>
    <w:p w14:paraId="461ADBCA" w14:textId="77777777" w:rsidR="00F9686D" w:rsidRDefault="00B27533" w:rsidP="007800EA">
      <w:pPr>
        <w:tabs>
          <w:tab w:val="left" w:pos="-720"/>
          <w:tab w:val="left" w:pos="709"/>
        </w:tabs>
        <w:suppressAutoHyphens/>
        <w:ind w:left="360"/>
        <w:rPr>
          <w:sz w:val="22"/>
          <w:szCs w:val="22"/>
        </w:rPr>
      </w:pPr>
      <w:r w:rsidRPr="00B27533">
        <w:rPr>
          <w:sz w:val="22"/>
          <w:szCs w:val="22"/>
        </w:rPr>
        <w:t xml:space="preserve">Utøvers rettigheter og </w:t>
      </w:r>
      <w:r w:rsidR="00760C4A">
        <w:rPr>
          <w:sz w:val="22"/>
          <w:szCs w:val="22"/>
        </w:rPr>
        <w:t>GK</w:t>
      </w:r>
      <w:r w:rsidRPr="00B27533">
        <w:rPr>
          <w:sz w:val="22"/>
          <w:szCs w:val="22"/>
        </w:rPr>
        <w:t>s forpliktelser bortfaller dersom avtalen ikke er sig</w:t>
      </w:r>
      <w:r>
        <w:rPr>
          <w:sz w:val="22"/>
          <w:szCs w:val="22"/>
        </w:rPr>
        <w:t xml:space="preserve">nert og returnert </w:t>
      </w:r>
      <w:r w:rsidR="00760C4A">
        <w:rPr>
          <w:sz w:val="22"/>
          <w:szCs w:val="22"/>
        </w:rPr>
        <w:t>GK</w:t>
      </w:r>
      <w:r>
        <w:rPr>
          <w:sz w:val="22"/>
          <w:szCs w:val="22"/>
        </w:rPr>
        <w:t xml:space="preserve"> innen to (</w:t>
      </w:r>
      <w:r w:rsidRPr="00B27533">
        <w:rPr>
          <w:sz w:val="22"/>
          <w:szCs w:val="22"/>
        </w:rPr>
        <w:t>2</w:t>
      </w:r>
      <w:r>
        <w:rPr>
          <w:sz w:val="22"/>
          <w:szCs w:val="22"/>
        </w:rPr>
        <w:t>)</w:t>
      </w:r>
      <w:r w:rsidRPr="00B27533">
        <w:rPr>
          <w:sz w:val="22"/>
          <w:szCs w:val="22"/>
        </w:rPr>
        <w:t xml:space="preserve"> uker etter utsendelsen fra </w:t>
      </w:r>
      <w:r w:rsidR="00760C4A">
        <w:rPr>
          <w:sz w:val="22"/>
          <w:szCs w:val="22"/>
        </w:rPr>
        <w:t>GK</w:t>
      </w:r>
      <w:r w:rsidRPr="00B27533">
        <w:rPr>
          <w:sz w:val="22"/>
          <w:szCs w:val="22"/>
        </w:rPr>
        <w:t>.</w:t>
      </w:r>
    </w:p>
    <w:p w14:paraId="0F6EB053" w14:textId="77777777" w:rsidR="009B6C12" w:rsidRPr="00B27533" w:rsidRDefault="009B6C12" w:rsidP="00B27533">
      <w:pPr>
        <w:tabs>
          <w:tab w:val="left" w:pos="-720"/>
          <w:tab w:val="left" w:pos="709"/>
        </w:tabs>
        <w:suppressAutoHyphens/>
        <w:ind w:left="720"/>
        <w:rPr>
          <w:sz w:val="22"/>
          <w:szCs w:val="22"/>
        </w:rPr>
      </w:pPr>
    </w:p>
    <w:p w14:paraId="246F0EC2" w14:textId="77777777" w:rsidR="009B6C12" w:rsidRDefault="00760C4A" w:rsidP="00C467EC">
      <w:pPr>
        <w:pStyle w:val="Brdtekst"/>
        <w:numPr>
          <w:ilvl w:val="0"/>
          <w:numId w:val="40"/>
        </w:numPr>
        <w:tabs>
          <w:tab w:val="left" w:pos="-720"/>
          <w:tab w:val="left" w:pos="709"/>
        </w:tabs>
        <w:suppressAutoHyphens/>
        <w:rPr>
          <w:b/>
          <w:sz w:val="22"/>
          <w:szCs w:val="22"/>
        </w:rPr>
      </w:pPr>
      <w:r>
        <w:rPr>
          <w:b/>
          <w:sz w:val="22"/>
          <w:szCs w:val="22"/>
        </w:rPr>
        <w:t>GKs</w:t>
      </w:r>
      <w:r w:rsidR="009B6C12">
        <w:rPr>
          <w:b/>
          <w:sz w:val="22"/>
          <w:szCs w:val="22"/>
        </w:rPr>
        <w:t xml:space="preserve"> FORPLIKTELSER</w:t>
      </w:r>
    </w:p>
    <w:p w14:paraId="53960191" w14:textId="77777777" w:rsidR="009B6C12" w:rsidRPr="005419AB" w:rsidRDefault="00760C4A" w:rsidP="007800EA">
      <w:pPr>
        <w:tabs>
          <w:tab w:val="left" w:pos="-720"/>
          <w:tab w:val="left" w:pos="540"/>
        </w:tabs>
        <w:suppressAutoHyphens/>
        <w:ind w:left="372"/>
        <w:rPr>
          <w:sz w:val="22"/>
          <w:szCs w:val="22"/>
        </w:rPr>
      </w:pPr>
      <w:r>
        <w:rPr>
          <w:sz w:val="22"/>
          <w:szCs w:val="22"/>
        </w:rPr>
        <w:t>GK</w:t>
      </w:r>
      <w:r w:rsidR="009B6C12" w:rsidRPr="005419AB">
        <w:rPr>
          <w:sz w:val="22"/>
          <w:szCs w:val="22"/>
        </w:rPr>
        <w:t xml:space="preserve"> forplikter seg til:</w:t>
      </w:r>
    </w:p>
    <w:p w14:paraId="3CC6F064" w14:textId="77777777" w:rsidR="009B6C12" w:rsidRPr="005419AB" w:rsidRDefault="009B6C12" w:rsidP="007800EA">
      <w:pPr>
        <w:tabs>
          <w:tab w:val="left" w:pos="-720"/>
          <w:tab w:val="left" w:pos="540"/>
        </w:tabs>
        <w:suppressAutoHyphens/>
        <w:ind w:left="372"/>
        <w:rPr>
          <w:sz w:val="22"/>
          <w:szCs w:val="22"/>
        </w:rPr>
      </w:pPr>
    </w:p>
    <w:p w14:paraId="37010891" w14:textId="7AD009AF" w:rsidR="009B6C12" w:rsidRPr="009A482E" w:rsidRDefault="009B6C12" w:rsidP="007800EA">
      <w:pPr>
        <w:numPr>
          <w:ilvl w:val="0"/>
          <w:numId w:val="28"/>
        </w:numPr>
        <w:ind w:left="1068"/>
        <w:rPr>
          <w:sz w:val="22"/>
          <w:szCs w:val="22"/>
        </w:rPr>
      </w:pPr>
      <w:proofErr w:type="gramStart"/>
      <w:r w:rsidRPr="009A482E">
        <w:rPr>
          <w:sz w:val="22"/>
          <w:szCs w:val="22"/>
        </w:rPr>
        <w:t>å</w:t>
      </w:r>
      <w:proofErr w:type="gramEnd"/>
      <w:r w:rsidRPr="009A482E">
        <w:rPr>
          <w:sz w:val="22"/>
          <w:szCs w:val="22"/>
        </w:rPr>
        <w:t xml:space="preserve"> gi Utøver </w:t>
      </w:r>
      <w:r w:rsidR="009A482E" w:rsidRPr="009A482E">
        <w:rPr>
          <w:sz w:val="22"/>
          <w:szCs w:val="22"/>
        </w:rPr>
        <w:t>fri tilgang til</w:t>
      </w:r>
      <w:r w:rsidRPr="009A482E">
        <w:rPr>
          <w:sz w:val="22"/>
          <w:szCs w:val="22"/>
        </w:rPr>
        <w:t xml:space="preserve"> </w:t>
      </w:r>
      <w:r w:rsidR="009A482E" w:rsidRPr="009A482E">
        <w:rPr>
          <w:sz w:val="22"/>
          <w:szCs w:val="22"/>
        </w:rPr>
        <w:t>gratis å benytte seg av klubbens anlegg</w:t>
      </w:r>
      <w:r w:rsidR="009A482E">
        <w:rPr>
          <w:sz w:val="22"/>
          <w:szCs w:val="22"/>
        </w:rPr>
        <w:t>, utendørs og innendørs.</w:t>
      </w:r>
    </w:p>
    <w:p w14:paraId="01126024" w14:textId="29F40362" w:rsidR="009B6C12" w:rsidRPr="005419AB" w:rsidRDefault="009B6C12" w:rsidP="007800EA">
      <w:pPr>
        <w:numPr>
          <w:ilvl w:val="0"/>
          <w:numId w:val="28"/>
        </w:numPr>
        <w:tabs>
          <w:tab w:val="left" w:pos="-720"/>
          <w:tab w:val="left" w:pos="540"/>
        </w:tabs>
        <w:suppressAutoHyphens/>
        <w:ind w:left="1068"/>
        <w:rPr>
          <w:sz w:val="22"/>
          <w:szCs w:val="22"/>
        </w:rPr>
      </w:pPr>
      <w:proofErr w:type="gramStart"/>
      <w:r w:rsidRPr="005419AB">
        <w:rPr>
          <w:sz w:val="22"/>
          <w:szCs w:val="22"/>
        </w:rPr>
        <w:t>å</w:t>
      </w:r>
      <w:proofErr w:type="gramEnd"/>
      <w:r w:rsidRPr="005419AB">
        <w:rPr>
          <w:sz w:val="22"/>
          <w:szCs w:val="22"/>
        </w:rPr>
        <w:t xml:space="preserve"> gi Utøveren tilgang til </w:t>
      </w:r>
      <w:r w:rsidR="003E6E0C">
        <w:rPr>
          <w:sz w:val="22"/>
          <w:szCs w:val="22"/>
        </w:rPr>
        <w:t>GK</w:t>
      </w:r>
      <w:r w:rsidRPr="005419AB">
        <w:rPr>
          <w:sz w:val="22"/>
          <w:szCs w:val="22"/>
        </w:rPr>
        <w:t xml:space="preserve">s </w:t>
      </w:r>
      <w:r w:rsidR="003E6E0C">
        <w:rPr>
          <w:sz w:val="22"/>
          <w:szCs w:val="22"/>
        </w:rPr>
        <w:t xml:space="preserve">profesjonelle trenere og øvrige </w:t>
      </w:r>
      <w:r w:rsidRPr="005419AB">
        <w:rPr>
          <w:sz w:val="22"/>
          <w:szCs w:val="22"/>
        </w:rPr>
        <w:t xml:space="preserve">støtteapparat. </w:t>
      </w:r>
    </w:p>
    <w:p w14:paraId="2888B0D0" w14:textId="53372D99" w:rsidR="009A482E" w:rsidRPr="005419AB" w:rsidRDefault="009A482E" w:rsidP="009A482E">
      <w:pPr>
        <w:numPr>
          <w:ilvl w:val="0"/>
          <w:numId w:val="28"/>
        </w:numPr>
        <w:tabs>
          <w:tab w:val="left" w:pos="-720"/>
          <w:tab w:val="left" w:pos="540"/>
        </w:tabs>
        <w:suppressAutoHyphens/>
        <w:ind w:left="1068"/>
        <w:rPr>
          <w:sz w:val="22"/>
          <w:szCs w:val="22"/>
        </w:rPr>
      </w:pPr>
      <w:proofErr w:type="gramStart"/>
      <w:r w:rsidRPr="005419AB">
        <w:rPr>
          <w:sz w:val="22"/>
          <w:szCs w:val="22"/>
        </w:rPr>
        <w:t>å</w:t>
      </w:r>
      <w:proofErr w:type="gramEnd"/>
      <w:r w:rsidRPr="005419AB">
        <w:rPr>
          <w:sz w:val="22"/>
          <w:szCs w:val="22"/>
        </w:rPr>
        <w:t xml:space="preserve"> dekke reise- og ulykkesforsikring for Utøveren, gjeldende i hele verden.  </w:t>
      </w:r>
    </w:p>
    <w:p w14:paraId="38FEF8EE" w14:textId="57C22F2A" w:rsidR="009B6C12" w:rsidRPr="005419AB" w:rsidRDefault="009B6C12" w:rsidP="007800EA">
      <w:pPr>
        <w:numPr>
          <w:ilvl w:val="0"/>
          <w:numId w:val="28"/>
        </w:numPr>
        <w:tabs>
          <w:tab w:val="left" w:pos="-720"/>
          <w:tab w:val="left" w:pos="540"/>
        </w:tabs>
        <w:suppressAutoHyphens/>
        <w:ind w:left="1068"/>
        <w:rPr>
          <w:sz w:val="22"/>
          <w:szCs w:val="22"/>
        </w:rPr>
      </w:pPr>
      <w:proofErr w:type="gramStart"/>
      <w:r w:rsidRPr="005419AB">
        <w:rPr>
          <w:sz w:val="22"/>
          <w:szCs w:val="22"/>
        </w:rPr>
        <w:t>at</w:t>
      </w:r>
      <w:proofErr w:type="gramEnd"/>
      <w:r w:rsidRPr="005419AB">
        <w:rPr>
          <w:sz w:val="22"/>
          <w:szCs w:val="22"/>
        </w:rPr>
        <w:t xml:space="preserve"> Utøver får dekket </w:t>
      </w:r>
      <w:r w:rsidR="009A482E">
        <w:rPr>
          <w:sz w:val="22"/>
          <w:szCs w:val="22"/>
        </w:rPr>
        <w:t xml:space="preserve">reise, </w:t>
      </w:r>
      <w:r w:rsidRPr="005419AB">
        <w:rPr>
          <w:sz w:val="22"/>
          <w:szCs w:val="22"/>
        </w:rPr>
        <w:t xml:space="preserve">overnatting, trening, spill og alle fellesmåltider på </w:t>
      </w:r>
      <w:r w:rsidR="003E6E0C">
        <w:rPr>
          <w:sz w:val="22"/>
          <w:szCs w:val="22"/>
        </w:rPr>
        <w:t xml:space="preserve">klubbens </w:t>
      </w:r>
      <w:r w:rsidRPr="005419AB">
        <w:rPr>
          <w:sz w:val="22"/>
          <w:szCs w:val="22"/>
        </w:rPr>
        <w:t>treningssamlinger</w:t>
      </w:r>
      <w:r w:rsidR="009A482E">
        <w:rPr>
          <w:sz w:val="22"/>
          <w:szCs w:val="22"/>
        </w:rPr>
        <w:t xml:space="preserve"> i inn- og utland</w:t>
      </w:r>
      <w:r w:rsidRPr="005419AB">
        <w:rPr>
          <w:sz w:val="22"/>
          <w:szCs w:val="22"/>
        </w:rPr>
        <w:t>.</w:t>
      </w:r>
    </w:p>
    <w:p w14:paraId="32D8A749" w14:textId="6B0C6E18" w:rsidR="009B6C12" w:rsidRDefault="009B6C12" w:rsidP="009A482E">
      <w:pPr>
        <w:numPr>
          <w:ilvl w:val="0"/>
          <w:numId w:val="28"/>
        </w:numPr>
        <w:tabs>
          <w:tab w:val="left" w:pos="-720"/>
          <w:tab w:val="left" w:pos="540"/>
        </w:tabs>
        <w:suppressAutoHyphens/>
        <w:ind w:left="1068"/>
        <w:rPr>
          <w:sz w:val="22"/>
          <w:szCs w:val="22"/>
        </w:rPr>
      </w:pPr>
      <w:proofErr w:type="gramStart"/>
      <w:r w:rsidRPr="005419AB">
        <w:rPr>
          <w:sz w:val="22"/>
          <w:szCs w:val="22"/>
        </w:rPr>
        <w:t>at</w:t>
      </w:r>
      <w:proofErr w:type="gramEnd"/>
      <w:r w:rsidRPr="005419AB">
        <w:rPr>
          <w:sz w:val="22"/>
          <w:szCs w:val="22"/>
        </w:rPr>
        <w:t xml:space="preserve"> Utøveren får kr </w:t>
      </w:r>
      <w:r w:rsidR="003E6E0C">
        <w:rPr>
          <w:sz w:val="22"/>
          <w:szCs w:val="22"/>
        </w:rPr>
        <w:t>….</w:t>
      </w:r>
      <w:r w:rsidRPr="005419AB">
        <w:rPr>
          <w:sz w:val="22"/>
          <w:szCs w:val="22"/>
        </w:rPr>
        <w:t xml:space="preserve">,- i spillerstøtte per </w:t>
      </w:r>
      <w:r w:rsidR="003E6E0C">
        <w:rPr>
          <w:sz w:val="22"/>
          <w:szCs w:val="22"/>
        </w:rPr>
        <w:t>turnering der han/hun representerer klubben i Norge</w:t>
      </w:r>
      <w:r w:rsidRPr="005419AB">
        <w:rPr>
          <w:sz w:val="22"/>
          <w:szCs w:val="22"/>
        </w:rPr>
        <w:t xml:space="preserve">. </w:t>
      </w:r>
    </w:p>
    <w:p w14:paraId="06DD18C8" w14:textId="0865094F" w:rsidR="009A482E" w:rsidRPr="005419AB" w:rsidRDefault="009A482E" w:rsidP="009A482E">
      <w:pPr>
        <w:numPr>
          <w:ilvl w:val="0"/>
          <w:numId w:val="28"/>
        </w:numPr>
        <w:tabs>
          <w:tab w:val="left" w:pos="-720"/>
          <w:tab w:val="left" w:pos="540"/>
        </w:tabs>
        <w:suppressAutoHyphens/>
        <w:ind w:left="1068"/>
        <w:rPr>
          <w:sz w:val="22"/>
          <w:szCs w:val="22"/>
        </w:rPr>
      </w:pPr>
      <w:proofErr w:type="gramStart"/>
      <w:r w:rsidRPr="005419AB">
        <w:rPr>
          <w:sz w:val="22"/>
          <w:szCs w:val="22"/>
        </w:rPr>
        <w:t>at</w:t>
      </w:r>
      <w:proofErr w:type="gramEnd"/>
      <w:r w:rsidRPr="005419AB">
        <w:rPr>
          <w:sz w:val="22"/>
          <w:szCs w:val="22"/>
        </w:rPr>
        <w:t xml:space="preserve"> Utøveren får kr </w:t>
      </w:r>
      <w:r>
        <w:rPr>
          <w:sz w:val="22"/>
          <w:szCs w:val="22"/>
        </w:rPr>
        <w:t>….</w:t>
      </w:r>
      <w:r w:rsidRPr="005419AB">
        <w:rPr>
          <w:sz w:val="22"/>
          <w:szCs w:val="22"/>
        </w:rPr>
        <w:t xml:space="preserve">,- i spillerstøtte per </w:t>
      </w:r>
      <w:r>
        <w:rPr>
          <w:sz w:val="22"/>
          <w:szCs w:val="22"/>
        </w:rPr>
        <w:t>turnering der han/hun representerer klubben i utlandet</w:t>
      </w:r>
      <w:r w:rsidRPr="005419AB">
        <w:rPr>
          <w:sz w:val="22"/>
          <w:szCs w:val="22"/>
        </w:rPr>
        <w:t>.</w:t>
      </w:r>
    </w:p>
    <w:p w14:paraId="3C96639A" w14:textId="77777777" w:rsidR="009B6C12" w:rsidRPr="005419AB" w:rsidRDefault="009B6C12" w:rsidP="007800EA">
      <w:pPr>
        <w:numPr>
          <w:ilvl w:val="0"/>
          <w:numId w:val="28"/>
        </w:numPr>
        <w:tabs>
          <w:tab w:val="left" w:pos="-720"/>
          <w:tab w:val="left" w:pos="540"/>
        </w:tabs>
        <w:suppressAutoHyphens/>
        <w:ind w:left="1068"/>
        <w:rPr>
          <w:sz w:val="22"/>
          <w:szCs w:val="22"/>
        </w:rPr>
      </w:pPr>
      <w:proofErr w:type="gramStart"/>
      <w:r w:rsidRPr="005419AB">
        <w:rPr>
          <w:sz w:val="22"/>
          <w:szCs w:val="22"/>
        </w:rPr>
        <w:t>å</w:t>
      </w:r>
      <w:proofErr w:type="gramEnd"/>
      <w:r w:rsidRPr="005419AB">
        <w:rPr>
          <w:sz w:val="22"/>
          <w:szCs w:val="22"/>
        </w:rPr>
        <w:t xml:space="preserve"> orientere Utøveren om de samarbeidsavtaler NGF inngår og som kan ha betydning for Utøveren.</w:t>
      </w:r>
    </w:p>
    <w:p w14:paraId="7077DABE" w14:textId="1363A5CF" w:rsidR="009B6C12" w:rsidRPr="005419AB" w:rsidRDefault="009B6C12" w:rsidP="007800EA">
      <w:pPr>
        <w:numPr>
          <w:ilvl w:val="0"/>
          <w:numId w:val="28"/>
        </w:numPr>
        <w:tabs>
          <w:tab w:val="left" w:pos="-720"/>
          <w:tab w:val="left" w:pos="540"/>
        </w:tabs>
        <w:suppressAutoHyphens/>
        <w:ind w:left="1068"/>
        <w:rPr>
          <w:sz w:val="22"/>
          <w:szCs w:val="22"/>
        </w:rPr>
      </w:pPr>
      <w:proofErr w:type="gramStart"/>
      <w:r w:rsidRPr="005419AB">
        <w:rPr>
          <w:sz w:val="22"/>
          <w:szCs w:val="22"/>
        </w:rPr>
        <w:t>å</w:t>
      </w:r>
      <w:proofErr w:type="gramEnd"/>
      <w:r w:rsidRPr="005419AB">
        <w:rPr>
          <w:sz w:val="22"/>
          <w:szCs w:val="22"/>
        </w:rPr>
        <w:t xml:space="preserve"> profilere Utøveren på en positiv måte. </w:t>
      </w:r>
    </w:p>
    <w:p w14:paraId="410F9605" w14:textId="77777777" w:rsidR="009B6C12" w:rsidRPr="005419AB" w:rsidRDefault="009B6C12" w:rsidP="009B6C12">
      <w:pPr>
        <w:tabs>
          <w:tab w:val="left" w:pos="-720"/>
          <w:tab w:val="left" w:pos="540"/>
        </w:tabs>
        <w:suppressAutoHyphens/>
        <w:rPr>
          <w:sz w:val="22"/>
          <w:szCs w:val="22"/>
        </w:rPr>
      </w:pPr>
    </w:p>
    <w:p w14:paraId="0DFB2658" w14:textId="3725313B" w:rsidR="009B6C12" w:rsidRPr="005419AB" w:rsidRDefault="009B6C12" w:rsidP="007800EA">
      <w:pPr>
        <w:tabs>
          <w:tab w:val="left" w:pos="-720"/>
          <w:tab w:val="left" w:pos="540"/>
        </w:tabs>
        <w:suppressAutoHyphens/>
        <w:ind w:left="360"/>
        <w:rPr>
          <w:sz w:val="22"/>
          <w:szCs w:val="22"/>
        </w:rPr>
      </w:pPr>
      <w:r w:rsidRPr="005419AB">
        <w:rPr>
          <w:sz w:val="22"/>
          <w:szCs w:val="22"/>
        </w:rPr>
        <w:t xml:space="preserve">Utøveren fakturerer </w:t>
      </w:r>
      <w:r w:rsidR="009A482E">
        <w:rPr>
          <w:sz w:val="22"/>
          <w:szCs w:val="22"/>
        </w:rPr>
        <w:t xml:space="preserve">GK </w:t>
      </w:r>
      <w:r w:rsidRPr="005419AB">
        <w:rPr>
          <w:sz w:val="22"/>
          <w:szCs w:val="22"/>
        </w:rPr>
        <w:t>for</w:t>
      </w:r>
      <w:r>
        <w:rPr>
          <w:sz w:val="22"/>
          <w:szCs w:val="22"/>
        </w:rPr>
        <w:t xml:space="preserve"> støttebeløp fra punkt </w:t>
      </w:r>
      <w:r w:rsidR="009A482E">
        <w:rPr>
          <w:sz w:val="22"/>
          <w:szCs w:val="22"/>
        </w:rPr>
        <w:t>6</w:t>
      </w:r>
      <w:r>
        <w:rPr>
          <w:sz w:val="22"/>
          <w:szCs w:val="22"/>
        </w:rPr>
        <w:t xml:space="preserve"> </w:t>
      </w:r>
      <w:r w:rsidR="009A482E">
        <w:rPr>
          <w:sz w:val="22"/>
          <w:szCs w:val="22"/>
        </w:rPr>
        <w:t xml:space="preserve">e og </w:t>
      </w:r>
      <w:r>
        <w:rPr>
          <w:sz w:val="22"/>
          <w:szCs w:val="22"/>
        </w:rPr>
        <w:t>f</w:t>
      </w:r>
      <w:r w:rsidRPr="005419AB">
        <w:rPr>
          <w:sz w:val="22"/>
          <w:szCs w:val="22"/>
        </w:rPr>
        <w:t xml:space="preserve">. Beløpet skal gå til dekning av faktiske utlagte kostnader til </w:t>
      </w:r>
      <w:proofErr w:type="spellStart"/>
      <w:r w:rsidRPr="005419AB">
        <w:rPr>
          <w:sz w:val="22"/>
          <w:szCs w:val="22"/>
        </w:rPr>
        <w:t>turneringsdeltakelse</w:t>
      </w:r>
      <w:proofErr w:type="spellEnd"/>
      <w:r w:rsidRPr="005419AB">
        <w:rPr>
          <w:sz w:val="22"/>
          <w:szCs w:val="22"/>
        </w:rPr>
        <w:t xml:space="preserve"> eller eget sportslige støtteapparat. </w:t>
      </w:r>
      <w:r w:rsidR="009A482E">
        <w:rPr>
          <w:sz w:val="22"/>
          <w:szCs w:val="22"/>
        </w:rPr>
        <w:t>GK</w:t>
      </w:r>
      <w:r w:rsidRPr="005419AB">
        <w:rPr>
          <w:sz w:val="22"/>
          <w:szCs w:val="22"/>
        </w:rPr>
        <w:t xml:space="preserve"> kan pålegge Utøveren å vise frem kvitteringer om det mistenkes at faktiske kostnader til </w:t>
      </w:r>
      <w:proofErr w:type="spellStart"/>
      <w:r w:rsidRPr="005419AB">
        <w:rPr>
          <w:sz w:val="22"/>
          <w:szCs w:val="22"/>
        </w:rPr>
        <w:t>turneringsdeltakelse</w:t>
      </w:r>
      <w:proofErr w:type="spellEnd"/>
      <w:r w:rsidRPr="005419AB">
        <w:rPr>
          <w:sz w:val="22"/>
          <w:szCs w:val="22"/>
        </w:rPr>
        <w:t xml:space="preserve"> eller eget sportslige støtteapparat er mindre enn samlet støtte</w:t>
      </w:r>
      <w:r>
        <w:rPr>
          <w:sz w:val="22"/>
          <w:szCs w:val="22"/>
        </w:rPr>
        <w:t xml:space="preserve">beløp fra punkt </w:t>
      </w:r>
      <w:r w:rsidR="009A482E">
        <w:rPr>
          <w:sz w:val="22"/>
          <w:szCs w:val="22"/>
        </w:rPr>
        <w:t>6 e og f</w:t>
      </w:r>
      <w:r w:rsidRPr="005419AB">
        <w:rPr>
          <w:sz w:val="22"/>
          <w:szCs w:val="22"/>
        </w:rPr>
        <w:t>.</w:t>
      </w:r>
    </w:p>
    <w:p w14:paraId="0CB23A5B" w14:textId="77777777" w:rsidR="00375754" w:rsidRDefault="00375754" w:rsidP="006E7270">
      <w:pPr>
        <w:tabs>
          <w:tab w:val="left" w:pos="-720"/>
          <w:tab w:val="left" w:pos="709"/>
        </w:tabs>
        <w:suppressAutoHyphens/>
        <w:rPr>
          <w:b/>
        </w:rPr>
      </w:pPr>
    </w:p>
    <w:p w14:paraId="2C7559B3" w14:textId="77777777" w:rsidR="0022509C" w:rsidRDefault="0022509C" w:rsidP="00C467EC">
      <w:pPr>
        <w:pStyle w:val="Brdtekst"/>
        <w:numPr>
          <w:ilvl w:val="0"/>
          <w:numId w:val="40"/>
        </w:numPr>
        <w:tabs>
          <w:tab w:val="left" w:pos="-720"/>
          <w:tab w:val="left" w:pos="709"/>
        </w:tabs>
        <w:suppressAutoHyphens/>
        <w:rPr>
          <w:b/>
          <w:sz w:val="22"/>
          <w:szCs w:val="22"/>
        </w:rPr>
      </w:pPr>
      <w:r>
        <w:rPr>
          <w:b/>
          <w:sz w:val="22"/>
          <w:szCs w:val="22"/>
        </w:rPr>
        <w:t>UTØVERS FORPLIKTELSER</w:t>
      </w:r>
    </w:p>
    <w:p w14:paraId="2CFEFB0D" w14:textId="77777777" w:rsidR="0022509C" w:rsidRPr="005419AB" w:rsidRDefault="0022509C" w:rsidP="007800EA">
      <w:pPr>
        <w:tabs>
          <w:tab w:val="left" w:pos="-720"/>
          <w:tab w:val="left" w:pos="540"/>
        </w:tabs>
        <w:suppressAutoHyphens/>
        <w:ind w:left="360"/>
        <w:rPr>
          <w:sz w:val="22"/>
          <w:szCs w:val="22"/>
        </w:rPr>
      </w:pPr>
      <w:r w:rsidRPr="005419AB">
        <w:rPr>
          <w:sz w:val="22"/>
          <w:szCs w:val="22"/>
        </w:rPr>
        <w:t>Utøver</w:t>
      </w:r>
      <w:r w:rsidR="0087490C" w:rsidRPr="005419AB">
        <w:rPr>
          <w:sz w:val="22"/>
          <w:szCs w:val="22"/>
        </w:rPr>
        <w:t xml:space="preserve"> forplikter seg til</w:t>
      </w:r>
      <w:r w:rsidR="00007113" w:rsidRPr="005419AB">
        <w:rPr>
          <w:sz w:val="22"/>
          <w:szCs w:val="22"/>
        </w:rPr>
        <w:t xml:space="preserve"> å</w:t>
      </w:r>
      <w:r w:rsidRPr="005419AB">
        <w:rPr>
          <w:sz w:val="22"/>
          <w:szCs w:val="22"/>
        </w:rPr>
        <w:t>:</w:t>
      </w:r>
    </w:p>
    <w:p w14:paraId="4CF1DF17" w14:textId="77777777" w:rsidR="0022509C" w:rsidRPr="005419AB" w:rsidRDefault="0022509C" w:rsidP="0022509C">
      <w:pPr>
        <w:tabs>
          <w:tab w:val="left" w:pos="-720"/>
          <w:tab w:val="left" w:pos="540"/>
        </w:tabs>
        <w:suppressAutoHyphens/>
        <w:ind w:left="720"/>
        <w:rPr>
          <w:sz w:val="22"/>
          <w:szCs w:val="22"/>
        </w:rPr>
      </w:pPr>
    </w:p>
    <w:p w14:paraId="3677327C" w14:textId="2FF5EA75" w:rsidR="009F4E02" w:rsidRPr="005419AB" w:rsidRDefault="009F4E02" w:rsidP="009F4E02">
      <w:pPr>
        <w:numPr>
          <w:ilvl w:val="0"/>
          <w:numId w:val="27"/>
        </w:numPr>
        <w:tabs>
          <w:tab w:val="left" w:pos="-720"/>
          <w:tab w:val="left" w:pos="540"/>
        </w:tabs>
        <w:suppressAutoHyphens/>
        <w:rPr>
          <w:sz w:val="22"/>
          <w:szCs w:val="22"/>
        </w:rPr>
      </w:pPr>
      <w:proofErr w:type="gramStart"/>
      <w:r w:rsidRPr="005419AB">
        <w:rPr>
          <w:sz w:val="22"/>
          <w:szCs w:val="22"/>
        </w:rPr>
        <w:t>delta</w:t>
      </w:r>
      <w:proofErr w:type="gramEnd"/>
      <w:r w:rsidRPr="005419AB">
        <w:rPr>
          <w:sz w:val="22"/>
          <w:szCs w:val="22"/>
        </w:rPr>
        <w:t xml:space="preserve"> på </w:t>
      </w:r>
      <w:r w:rsidR="006353EB">
        <w:rPr>
          <w:sz w:val="22"/>
          <w:szCs w:val="22"/>
        </w:rPr>
        <w:t>NM og lag-NM</w:t>
      </w:r>
      <w:r w:rsidRPr="005419AB">
        <w:rPr>
          <w:sz w:val="22"/>
          <w:szCs w:val="22"/>
        </w:rPr>
        <w:t>, med mindre det kolliderer med profesjonelle turneringer på høyere nivå, eller at det er særdeles gode sportslige grunner til ikke å delta.</w:t>
      </w:r>
    </w:p>
    <w:p w14:paraId="15D89870" w14:textId="41B671EF" w:rsidR="00090983" w:rsidRPr="005419AB" w:rsidRDefault="00090983" w:rsidP="00360323">
      <w:pPr>
        <w:numPr>
          <w:ilvl w:val="0"/>
          <w:numId w:val="27"/>
        </w:numPr>
        <w:tabs>
          <w:tab w:val="left" w:pos="-720"/>
          <w:tab w:val="left" w:pos="540"/>
        </w:tabs>
        <w:suppressAutoHyphens/>
        <w:rPr>
          <w:sz w:val="22"/>
          <w:szCs w:val="22"/>
        </w:rPr>
      </w:pPr>
      <w:proofErr w:type="gramStart"/>
      <w:r w:rsidRPr="005419AB">
        <w:rPr>
          <w:sz w:val="22"/>
          <w:szCs w:val="22"/>
        </w:rPr>
        <w:t>profilere</w:t>
      </w:r>
      <w:proofErr w:type="gramEnd"/>
      <w:r w:rsidRPr="005419AB">
        <w:rPr>
          <w:sz w:val="22"/>
          <w:szCs w:val="22"/>
        </w:rPr>
        <w:t xml:space="preserve"> </w:t>
      </w:r>
      <w:r w:rsidR="006353EB">
        <w:rPr>
          <w:sz w:val="22"/>
          <w:szCs w:val="22"/>
        </w:rPr>
        <w:t>GK</w:t>
      </w:r>
      <w:r w:rsidRPr="005419AB">
        <w:rPr>
          <w:sz w:val="22"/>
          <w:szCs w:val="22"/>
        </w:rPr>
        <w:t xml:space="preserve"> </w:t>
      </w:r>
      <w:r w:rsidR="00013D63" w:rsidRPr="005419AB">
        <w:rPr>
          <w:sz w:val="22"/>
          <w:szCs w:val="22"/>
        </w:rPr>
        <w:t xml:space="preserve">på sosiale medier og </w:t>
      </w:r>
      <w:r w:rsidRPr="005419AB">
        <w:rPr>
          <w:sz w:val="22"/>
          <w:szCs w:val="22"/>
        </w:rPr>
        <w:t>i enhver sammenheng som innebefattes av denne avtalen.</w:t>
      </w:r>
    </w:p>
    <w:p w14:paraId="315CCEEA" w14:textId="54070141" w:rsidR="00A21909" w:rsidRPr="005419AB" w:rsidRDefault="00A21909" w:rsidP="00360323">
      <w:pPr>
        <w:numPr>
          <w:ilvl w:val="0"/>
          <w:numId w:val="27"/>
        </w:numPr>
        <w:tabs>
          <w:tab w:val="left" w:pos="-720"/>
          <w:tab w:val="left" w:pos="540"/>
        </w:tabs>
        <w:suppressAutoHyphens/>
        <w:rPr>
          <w:sz w:val="22"/>
          <w:szCs w:val="22"/>
        </w:rPr>
      </w:pPr>
      <w:proofErr w:type="gramStart"/>
      <w:r w:rsidRPr="005419AB">
        <w:rPr>
          <w:sz w:val="22"/>
          <w:szCs w:val="22"/>
        </w:rPr>
        <w:t>lojalt</w:t>
      </w:r>
      <w:proofErr w:type="gramEnd"/>
      <w:r w:rsidRPr="005419AB">
        <w:rPr>
          <w:sz w:val="22"/>
          <w:szCs w:val="22"/>
        </w:rPr>
        <w:t xml:space="preserve"> støtte opp om de avtaler </w:t>
      </w:r>
      <w:r w:rsidR="006353EB">
        <w:rPr>
          <w:sz w:val="22"/>
          <w:szCs w:val="22"/>
        </w:rPr>
        <w:t>GK</w:t>
      </w:r>
      <w:r w:rsidRPr="005419AB">
        <w:rPr>
          <w:sz w:val="22"/>
          <w:szCs w:val="22"/>
        </w:rPr>
        <w:t xml:space="preserve"> har med næringslivet. Utøveren forplikte</w:t>
      </w:r>
      <w:r w:rsidR="00B20345">
        <w:rPr>
          <w:sz w:val="22"/>
          <w:szCs w:val="22"/>
        </w:rPr>
        <w:t>r seg til å</w:t>
      </w:r>
      <w:r w:rsidRPr="005419AB">
        <w:rPr>
          <w:sz w:val="22"/>
          <w:szCs w:val="22"/>
        </w:rPr>
        <w:t xml:space="preserve"> medvirke i </w:t>
      </w:r>
      <w:r w:rsidR="006353EB">
        <w:rPr>
          <w:sz w:val="22"/>
          <w:szCs w:val="22"/>
        </w:rPr>
        <w:t>GK</w:t>
      </w:r>
      <w:r w:rsidRPr="005419AB">
        <w:rPr>
          <w:sz w:val="22"/>
          <w:szCs w:val="22"/>
        </w:rPr>
        <w:t xml:space="preserve">s markedsavtaler inntil </w:t>
      </w:r>
      <w:r w:rsidR="006353EB">
        <w:rPr>
          <w:sz w:val="22"/>
          <w:szCs w:val="22"/>
        </w:rPr>
        <w:t>…</w:t>
      </w:r>
      <w:r w:rsidRPr="005419AB">
        <w:rPr>
          <w:sz w:val="22"/>
          <w:szCs w:val="22"/>
        </w:rPr>
        <w:t xml:space="preserve"> ganger per år. Dette dog slik at Utøveren har rett til forbehold iht. NIFs lov paragraf 14-5. Utøvers deltagelse skal skje i samråd med </w:t>
      </w:r>
      <w:r w:rsidR="006353EB">
        <w:rPr>
          <w:sz w:val="22"/>
          <w:szCs w:val="22"/>
        </w:rPr>
        <w:t>GK</w:t>
      </w:r>
      <w:r w:rsidRPr="005419AB">
        <w:rPr>
          <w:sz w:val="22"/>
          <w:szCs w:val="22"/>
        </w:rPr>
        <w:t xml:space="preserve">s </w:t>
      </w:r>
      <w:r w:rsidR="006353EB">
        <w:rPr>
          <w:sz w:val="22"/>
          <w:szCs w:val="22"/>
        </w:rPr>
        <w:t>elite</w:t>
      </w:r>
      <w:r w:rsidRPr="005419AB">
        <w:rPr>
          <w:sz w:val="22"/>
          <w:szCs w:val="22"/>
        </w:rPr>
        <w:t xml:space="preserve">ansvarlig og skal ikke gå ut over Utøverens trenings- eller konkurranseforberedelser. Fotoopptak på samlinger og konkurranser i regi av </w:t>
      </w:r>
      <w:r w:rsidR="006353EB">
        <w:rPr>
          <w:sz w:val="22"/>
          <w:szCs w:val="22"/>
        </w:rPr>
        <w:t>GK</w:t>
      </w:r>
      <w:r w:rsidRPr="005419AB">
        <w:rPr>
          <w:sz w:val="22"/>
          <w:szCs w:val="22"/>
        </w:rPr>
        <w:t xml:space="preserve">, inngår ikke i de gangene nevnt over. </w:t>
      </w:r>
    </w:p>
    <w:p w14:paraId="0E28AED2" w14:textId="777EFD0F" w:rsidR="00A21909" w:rsidRPr="005419AB" w:rsidRDefault="00895FC8" w:rsidP="00360323">
      <w:pPr>
        <w:numPr>
          <w:ilvl w:val="0"/>
          <w:numId w:val="27"/>
        </w:numPr>
        <w:tabs>
          <w:tab w:val="left" w:pos="-720"/>
          <w:tab w:val="left" w:pos="540"/>
        </w:tabs>
        <w:suppressAutoHyphens/>
        <w:rPr>
          <w:sz w:val="22"/>
          <w:szCs w:val="22"/>
        </w:rPr>
      </w:pPr>
      <w:proofErr w:type="gramStart"/>
      <w:r>
        <w:rPr>
          <w:sz w:val="22"/>
          <w:szCs w:val="22"/>
        </w:rPr>
        <w:t>vederlagsfritt</w:t>
      </w:r>
      <w:proofErr w:type="gramEnd"/>
      <w:r>
        <w:rPr>
          <w:sz w:val="22"/>
          <w:szCs w:val="22"/>
        </w:rPr>
        <w:t xml:space="preserve"> delta i </w:t>
      </w:r>
      <w:r w:rsidR="006353EB">
        <w:rPr>
          <w:sz w:val="22"/>
          <w:szCs w:val="22"/>
        </w:rPr>
        <w:t>på … samlinger</w:t>
      </w:r>
      <w:r w:rsidR="00A21909" w:rsidRPr="005419AB">
        <w:rPr>
          <w:sz w:val="22"/>
          <w:szCs w:val="22"/>
        </w:rPr>
        <w:t xml:space="preserve"> som har til formål å fremme talent- og rekrutteringsarbeidet i </w:t>
      </w:r>
      <w:r w:rsidR="006353EB">
        <w:rPr>
          <w:sz w:val="22"/>
          <w:szCs w:val="22"/>
        </w:rPr>
        <w:t>GK</w:t>
      </w:r>
      <w:r w:rsidR="00A21909" w:rsidRPr="005419AB">
        <w:rPr>
          <w:sz w:val="22"/>
          <w:szCs w:val="22"/>
        </w:rPr>
        <w:t>. Disse aktivitetene kommer i tillegg til d</w:t>
      </w:r>
      <w:r w:rsidR="008E5636" w:rsidRPr="005419AB">
        <w:rPr>
          <w:sz w:val="22"/>
          <w:szCs w:val="22"/>
        </w:rPr>
        <w:t xml:space="preserve">e gangene som er nevnt i punkt </w:t>
      </w:r>
      <w:r w:rsidR="006353EB">
        <w:rPr>
          <w:sz w:val="22"/>
          <w:szCs w:val="22"/>
        </w:rPr>
        <w:t>c</w:t>
      </w:r>
      <w:r w:rsidR="00A21909" w:rsidRPr="005419AB">
        <w:rPr>
          <w:sz w:val="22"/>
          <w:szCs w:val="22"/>
        </w:rPr>
        <w:t>, og skal ikke påvirke Utøvers trenings/konkurranseopplegg.</w:t>
      </w:r>
    </w:p>
    <w:p w14:paraId="49C768CF" w14:textId="4EBC15F9" w:rsidR="00A21909" w:rsidRPr="005419AB" w:rsidRDefault="00A21909" w:rsidP="00360323">
      <w:pPr>
        <w:numPr>
          <w:ilvl w:val="0"/>
          <w:numId w:val="27"/>
        </w:numPr>
        <w:tabs>
          <w:tab w:val="left" w:pos="-720"/>
          <w:tab w:val="left" w:pos="540"/>
        </w:tabs>
        <w:suppressAutoHyphens/>
        <w:rPr>
          <w:sz w:val="22"/>
          <w:szCs w:val="22"/>
        </w:rPr>
      </w:pPr>
      <w:proofErr w:type="gramStart"/>
      <w:r w:rsidRPr="005419AB">
        <w:rPr>
          <w:sz w:val="22"/>
          <w:szCs w:val="22"/>
        </w:rPr>
        <w:t>gi</w:t>
      </w:r>
      <w:proofErr w:type="gramEnd"/>
      <w:r w:rsidRPr="005419AB">
        <w:rPr>
          <w:sz w:val="22"/>
          <w:szCs w:val="22"/>
        </w:rPr>
        <w:t xml:space="preserve"> </w:t>
      </w:r>
      <w:r w:rsidR="006353EB">
        <w:rPr>
          <w:sz w:val="22"/>
          <w:szCs w:val="22"/>
        </w:rPr>
        <w:t>GK</w:t>
      </w:r>
      <w:r w:rsidRPr="005419AB">
        <w:rPr>
          <w:sz w:val="22"/>
          <w:szCs w:val="22"/>
        </w:rPr>
        <w:t xml:space="preserve"> eksklusivitet </w:t>
      </w:r>
      <w:proofErr w:type="spellStart"/>
      <w:r w:rsidRPr="005419AB">
        <w:rPr>
          <w:sz w:val="22"/>
          <w:szCs w:val="22"/>
        </w:rPr>
        <w:t>ift</w:t>
      </w:r>
      <w:proofErr w:type="spellEnd"/>
      <w:r w:rsidRPr="005419AB">
        <w:rPr>
          <w:sz w:val="22"/>
          <w:szCs w:val="22"/>
        </w:rPr>
        <w:t xml:space="preserve"> bruk av antrekk og logobruk i/på sponsorarrangement/ fotoseanser og markedskampanjer finansiert av </w:t>
      </w:r>
      <w:r w:rsidR="006353EB">
        <w:rPr>
          <w:sz w:val="22"/>
          <w:szCs w:val="22"/>
        </w:rPr>
        <w:t>GK</w:t>
      </w:r>
      <w:r w:rsidRPr="005419AB">
        <w:rPr>
          <w:sz w:val="22"/>
          <w:szCs w:val="22"/>
        </w:rPr>
        <w:t>.</w:t>
      </w:r>
    </w:p>
    <w:p w14:paraId="39A4E57D" w14:textId="1FD01299" w:rsidR="0022509C" w:rsidRPr="005419AB" w:rsidRDefault="00A21909" w:rsidP="00360323">
      <w:pPr>
        <w:numPr>
          <w:ilvl w:val="0"/>
          <w:numId w:val="27"/>
        </w:numPr>
        <w:tabs>
          <w:tab w:val="left" w:pos="-720"/>
          <w:tab w:val="left" w:pos="540"/>
        </w:tabs>
        <w:suppressAutoHyphens/>
        <w:rPr>
          <w:sz w:val="22"/>
          <w:szCs w:val="22"/>
        </w:rPr>
      </w:pPr>
      <w:proofErr w:type="gramStart"/>
      <w:r w:rsidRPr="005419AB">
        <w:rPr>
          <w:sz w:val="22"/>
          <w:szCs w:val="22"/>
        </w:rPr>
        <w:t>ikke</w:t>
      </w:r>
      <w:proofErr w:type="gramEnd"/>
      <w:r w:rsidRPr="005419AB">
        <w:rPr>
          <w:sz w:val="22"/>
          <w:szCs w:val="22"/>
        </w:rPr>
        <w:t xml:space="preserve"> stille opp i aktiviteter (f.eks. </w:t>
      </w:r>
      <w:r w:rsidR="00360323" w:rsidRPr="005419AB">
        <w:rPr>
          <w:sz w:val="22"/>
          <w:szCs w:val="22"/>
        </w:rPr>
        <w:t xml:space="preserve">å </w:t>
      </w:r>
      <w:r w:rsidRPr="005419AB">
        <w:rPr>
          <w:sz w:val="22"/>
          <w:szCs w:val="22"/>
        </w:rPr>
        <w:t xml:space="preserve">holde foredrag eller delta på tilstelninger og sammenkomster) for andre enn Utøvers private sponsorer og </w:t>
      </w:r>
      <w:r w:rsidR="006353EB">
        <w:rPr>
          <w:sz w:val="22"/>
          <w:szCs w:val="22"/>
        </w:rPr>
        <w:t>GK</w:t>
      </w:r>
      <w:r w:rsidRPr="005419AB">
        <w:rPr>
          <w:sz w:val="22"/>
          <w:szCs w:val="22"/>
        </w:rPr>
        <w:t xml:space="preserve">s samarbeidspartnere med mindre dette er avtalt særskilt og skriftlig med </w:t>
      </w:r>
      <w:r w:rsidR="006353EB">
        <w:rPr>
          <w:sz w:val="22"/>
          <w:szCs w:val="22"/>
        </w:rPr>
        <w:t>elite</w:t>
      </w:r>
      <w:r w:rsidRPr="005419AB">
        <w:rPr>
          <w:sz w:val="22"/>
          <w:szCs w:val="22"/>
        </w:rPr>
        <w:t xml:space="preserve">ansvarlig eller </w:t>
      </w:r>
      <w:r w:rsidR="006353EB">
        <w:rPr>
          <w:sz w:val="22"/>
          <w:szCs w:val="22"/>
        </w:rPr>
        <w:t>daglig leder</w:t>
      </w:r>
      <w:r w:rsidRPr="005419AB">
        <w:rPr>
          <w:sz w:val="22"/>
          <w:szCs w:val="22"/>
        </w:rPr>
        <w:t xml:space="preserve"> i </w:t>
      </w:r>
      <w:r w:rsidR="006353EB">
        <w:rPr>
          <w:sz w:val="22"/>
          <w:szCs w:val="22"/>
        </w:rPr>
        <w:t>GK</w:t>
      </w:r>
      <w:r w:rsidRPr="005419AB">
        <w:rPr>
          <w:sz w:val="22"/>
          <w:szCs w:val="22"/>
        </w:rPr>
        <w:t xml:space="preserve">. </w:t>
      </w:r>
    </w:p>
    <w:p w14:paraId="0604B77F" w14:textId="59572876" w:rsidR="00FD3C65" w:rsidRPr="005419AB" w:rsidRDefault="00A21909" w:rsidP="00360323">
      <w:pPr>
        <w:numPr>
          <w:ilvl w:val="0"/>
          <w:numId w:val="27"/>
        </w:numPr>
        <w:tabs>
          <w:tab w:val="left" w:pos="-720"/>
          <w:tab w:val="left" w:pos="540"/>
        </w:tabs>
        <w:suppressAutoHyphens/>
        <w:rPr>
          <w:sz w:val="22"/>
          <w:szCs w:val="22"/>
        </w:rPr>
      </w:pPr>
      <w:proofErr w:type="gramStart"/>
      <w:r w:rsidRPr="005419AB">
        <w:rPr>
          <w:sz w:val="22"/>
          <w:szCs w:val="22"/>
        </w:rPr>
        <w:t>ikke</w:t>
      </w:r>
      <w:proofErr w:type="gramEnd"/>
      <w:r w:rsidRPr="005419AB">
        <w:rPr>
          <w:sz w:val="22"/>
          <w:szCs w:val="22"/>
        </w:rPr>
        <w:t xml:space="preserve"> </w:t>
      </w:r>
      <w:r w:rsidR="00895FC8">
        <w:rPr>
          <w:sz w:val="22"/>
          <w:szCs w:val="22"/>
        </w:rPr>
        <w:t xml:space="preserve">å </w:t>
      </w:r>
      <w:r w:rsidRPr="005419AB">
        <w:rPr>
          <w:sz w:val="22"/>
          <w:szCs w:val="22"/>
        </w:rPr>
        <w:t>bruke preparater eller annet som er</w:t>
      </w:r>
      <w:r w:rsidR="00360323" w:rsidRPr="005419AB">
        <w:rPr>
          <w:sz w:val="22"/>
          <w:szCs w:val="22"/>
        </w:rPr>
        <w:t>,</w:t>
      </w:r>
      <w:r w:rsidRPr="005419AB">
        <w:rPr>
          <w:sz w:val="22"/>
          <w:szCs w:val="22"/>
        </w:rPr>
        <w:t xml:space="preserve"> eller kan forbindes med</w:t>
      </w:r>
      <w:r w:rsidR="00672CCA" w:rsidRPr="005419AB">
        <w:rPr>
          <w:sz w:val="22"/>
          <w:szCs w:val="22"/>
        </w:rPr>
        <w:t>,</w:t>
      </w:r>
      <w:r w:rsidRPr="005419AB">
        <w:rPr>
          <w:sz w:val="22"/>
          <w:szCs w:val="22"/>
        </w:rPr>
        <w:t xml:space="preserve"> doping. Bruk av naturpreparater og kosttilskudd skal godkjennes av </w:t>
      </w:r>
      <w:r w:rsidR="006353EB">
        <w:rPr>
          <w:sz w:val="22"/>
          <w:szCs w:val="22"/>
        </w:rPr>
        <w:t>GK</w:t>
      </w:r>
      <w:r w:rsidRPr="005419AB">
        <w:rPr>
          <w:sz w:val="22"/>
          <w:szCs w:val="22"/>
        </w:rPr>
        <w:t xml:space="preserve">s lege før bruk. Oppstår det situasjoner hvor Utøveren har behov for medisinske preparater, skal </w:t>
      </w:r>
      <w:r w:rsidR="006353EB">
        <w:rPr>
          <w:sz w:val="22"/>
          <w:szCs w:val="22"/>
        </w:rPr>
        <w:t>GK</w:t>
      </w:r>
      <w:r w:rsidRPr="005419AB">
        <w:rPr>
          <w:sz w:val="22"/>
          <w:szCs w:val="22"/>
        </w:rPr>
        <w:t xml:space="preserve">s </w:t>
      </w:r>
      <w:r w:rsidR="006353EB">
        <w:rPr>
          <w:sz w:val="22"/>
          <w:szCs w:val="22"/>
        </w:rPr>
        <w:t>elite</w:t>
      </w:r>
      <w:r w:rsidRPr="005419AB">
        <w:rPr>
          <w:sz w:val="22"/>
          <w:szCs w:val="22"/>
        </w:rPr>
        <w:t xml:space="preserve">ansvarlig underrettes og </w:t>
      </w:r>
      <w:r w:rsidR="006353EB">
        <w:rPr>
          <w:sz w:val="22"/>
          <w:szCs w:val="22"/>
        </w:rPr>
        <w:t>GK</w:t>
      </w:r>
      <w:r w:rsidRPr="005419AB">
        <w:rPr>
          <w:sz w:val="22"/>
          <w:szCs w:val="22"/>
        </w:rPr>
        <w:t xml:space="preserve">s lege konsulteres, slik at de riktige medisiner og rette erklæringer kan avgis for å unngå brudd på gjeldende dopingbestemmelser. </w:t>
      </w:r>
    </w:p>
    <w:p w14:paraId="7E002766" w14:textId="0D43F744" w:rsidR="00A21909" w:rsidRPr="005419AB" w:rsidRDefault="00A21909" w:rsidP="00FD3C65">
      <w:pPr>
        <w:numPr>
          <w:ilvl w:val="0"/>
          <w:numId w:val="27"/>
        </w:numPr>
        <w:tabs>
          <w:tab w:val="left" w:pos="-720"/>
          <w:tab w:val="left" w:pos="540"/>
        </w:tabs>
        <w:suppressAutoHyphens/>
        <w:rPr>
          <w:sz w:val="22"/>
          <w:szCs w:val="22"/>
        </w:rPr>
      </w:pPr>
      <w:proofErr w:type="gramStart"/>
      <w:r w:rsidRPr="005419AB">
        <w:rPr>
          <w:sz w:val="22"/>
          <w:szCs w:val="22"/>
        </w:rPr>
        <w:t>rette</w:t>
      </w:r>
      <w:proofErr w:type="gramEnd"/>
      <w:r w:rsidRPr="005419AB">
        <w:rPr>
          <w:sz w:val="22"/>
          <w:szCs w:val="22"/>
        </w:rPr>
        <w:t xml:space="preserve"> seg etter råd og veiledning gitt av </w:t>
      </w:r>
      <w:r w:rsidR="006353EB">
        <w:rPr>
          <w:sz w:val="22"/>
          <w:szCs w:val="22"/>
        </w:rPr>
        <w:t>GK</w:t>
      </w:r>
      <w:r w:rsidRPr="005419AB">
        <w:rPr>
          <w:sz w:val="22"/>
          <w:szCs w:val="22"/>
        </w:rPr>
        <w:t>s lege/medisinske støtteapparat. Utøveren er kjent med meldeplikten som følger av WADAs dopingbestemmelser.</w:t>
      </w:r>
    </w:p>
    <w:p w14:paraId="66F470F5" w14:textId="35D85C51" w:rsidR="005D56C9" w:rsidRPr="005419AB" w:rsidRDefault="00A21909" w:rsidP="005D56C9">
      <w:pPr>
        <w:numPr>
          <w:ilvl w:val="0"/>
          <w:numId w:val="27"/>
        </w:numPr>
        <w:tabs>
          <w:tab w:val="left" w:pos="-720"/>
          <w:tab w:val="left" w:pos="540"/>
        </w:tabs>
        <w:suppressAutoHyphens/>
        <w:rPr>
          <w:sz w:val="22"/>
          <w:szCs w:val="22"/>
        </w:rPr>
      </w:pPr>
      <w:proofErr w:type="gramStart"/>
      <w:r w:rsidRPr="005419AB">
        <w:rPr>
          <w:sz w:val="22"/>
          <w:szCs w:val="22"/>
        </w:rPr>
        <w:t>opptre</w:t>
      </w:r>
      <w:proofErr w:type="gramEnd"/>
      <w:r w:rsidRPr="005419AB">
        <w:rPr>
          <w:sz w:val="22"/>
          <w:szCs w:val="22"/>
        </w:rPr>
        <w:t xml:space="preserve"> lojalt overfor </w:t>
      </w:r>
      <w:r w:rsidR="006353EB">
        <w:rPr>
          <w:sz w:val="22"/>
          <w:szCs w:val="22"/>
        </w:rPr>
        <w:t>GK</w:t>
      </w:r>
      <w:r w:rsidRPr="005419AB">
        <w:rPr>
          <w:sz w:val="22"/>
          <w:szCs w:val="22"/>
        </w:rPr>
        <w:t xml:space="preserve"> i a</w:t>
      </w:r>
      <w:r w:rsidR="00FD3C65" w:rsidRPr="005419AB">
        <w:rPr>
          <w:sz w:val="22"/>
          <w:szCs w:val="22"/>
        </w:rPr>
        <w:t>lle sammenhenger, for eksempel på sosiale medier, i</w:t>
      </w:r>
      <w:r w:rsidRPr="005419AB">
        <w:rPr>
          <w:sz w:val="22"/>
          <w:szCs w:val="22"/>
        </w:rPr>
        <w:t xml:space="preserve"> media og overfor </w:t>
      </w:r>
      <w:r w:rsidR="006353EB">
        <w:rPr>
          <w:sz w:val="22"/>
          <w:szCs w:val="22"/>
        </w:rPr>
        <w:t xml:space="preserve">andre </w:t>
      </w:r>
      <w:r w:rsidRPr="005419AB">
        <w:rPr>
          <w:sz w:val="22"/>
          <w:szCs w:val="22"/>
        </w:rPr>
        <w:t>norske golfklubber.</w:t>
      </w:r>
    </w:p>
    <w:p w14:paraId="4A9E5F6A" w14:textId="7D55B4D4" w:rsidR="00A21909" w:rsidRPr="005419AB" w:rsidRDefault="00A21909" w:rsidP="00360323">
      <w:pPr>
        <w:numPr>
          <w:ilvl w:val="0"/>
          <w:numId w:val="27"/>
        </w:numPr>
        <w:tabs>
          <w:tab w:val="left" w:pos="-720"/>
          <w:tab w:val="left" w:pos="540"/>
        </w:tabs>
        <w:suppressAutoHyphens/>
        <w:rPr>
          <w:sz w:val="22"/>
          <w:szCs w:val="22"/>
        </w:rPr>
      </w:pPr>
      <w:proofErr w:type="gramStart"/>
      <w:r w:rsidRPr="005419AB">
        <w:rPr>
          <w:sz w:val="22"/>
          <w:szCs w:val="22"/>
        </w:rPr>
        <w:lastRenderedPageBreak/>
        <w:t>gi</w:t>
      </w:r>
      <w:proofErr w:type="gramEnd"/>
      <w:r w:rsidRPr="005419AB">
        <w:rPr>
          <w:sz w:val="22"/>
          <w:szCs w:val="22"/>
        </w:rPr>
        <w:t xml:space="preserve"> </w:t>
      </w:r>
      <w:r w:rsidR="006353EB">
        <w:rPr>
          <w:sz w:val="22"/>
          <w:szCs w:val="22"/>
        </w:rPr>
        <w:t>GK</w:t>
      </w:r>
      <w:r w:rsidRPr="005419AB">
        <w:rPr>
          <w:sz w:val="22"/>
          <w:szCs w:val="22"/>
        </w:rPr>
        <w:t xml:space="preserve"> rett til å inngå de avtaler med næringslivet som ansees nødvendige for å danne et godt grunnlag for finansiering av </w:t>
      </w:r>
      <w:r w:rsidR="006353EB">
        <w:rPr>
          <w:sz w:val="22"/>
          <w:szCs w:val="22"/>
        </w:rPr>
        <w:t>GK</w:t>
      </w:r>
      <w:r w:rsidRPr="005419AB">
        <w:rPr>
          <w:sz w:val="22"/>
          <w:szCs w:val="22"/>
        </w:rPr>
        <w:t xml:space="preserve">s </w:t>
      </w:r>
      <w:r w:rsidR="006353EB">
        <w:rPr>
          <w:sz w:val="22"/>
          <w:szCs w:val="22"/>
        </w:rPr>
        <w:t xml:space="preserve">idrettslige </w:t>
      </w:r>
      <w:r w:rsidRPr="005419AB">
        <w:rPr>
          <w:sz w:val="22"/>
          <w:szCs w:val="22"/>
        </w:rPr>
        <w:t xml:space="preserve">virksomhet og toppidrettssatsning samt å yte nødvendig medvirkning for gjennomføring av slike avtaler. Det vises i denne sammenheng særskilt til NIFs lov kapittel 13 og 14 samt til NGFs </w:t>
      </w:r>
      <w:r w:rsidR="00C05E26">
        <w:rPr>
          <w:sz w:val="22"/>
          <w:szCs w:val="22"/>
        </w:rPr>
        <w:t>rettighets og arrangementsbestemmelser og NGFs bestemmelser</w:t>
      </w:r>
      <w:r w:rsidRPr="005419AB">
        <w:rPr>
          <w:sz w:val="22"/>
          <w:szCs w:val="22"/>
        </w:rPr>
        <w:t xml:space="preserve"> for samarbeid</w:t>
      </w:r>
      <w:r w:rsidR="00C05E26">
        <w:rPr>
          <w:sz w:val="22"/>
          <w:szCs w:val="22"/>
        </w:rPr>
        <w:t xml:space="preserve"> mellom klubb og</w:t>
      </w:r>
      <w:r w:rsidRPr="005419AB">
        <w:rPr>
          <w:sz w:val="22"/>
          <w:szCs w:val="22"/>
        </w:rPr>
        <w:t xml:space="preserve"> næringslivet.</w:t>
      </w:r>
    </w:p>
    <w:p w14:paraId="38BF3B60" w14:textId="0FE6258F" w:rsidR="00700F04" w:rsidRPr="005419AB" w:rsidRDefault="00A21909" w:rsidP="00360323">
      <w:pPr>
        <w:numPr>
          <w:ilvl w:val="0"/>
          <w:numId w:val="27"/>
        </w:numPr>
        <w:tabs>
          <w:tab w:val="left" w:pos="-720"/>
          <w:tab w:val="left" w:pos="540"/>
        </w:tabs>
        <w:suppressAutoHyphens/>
        <w:rPr>
          <w:sz w:val="22"/>
          <w:szCs w:val="22"/>
        </w:rPr>
      </w:pPr>
      <w:proofErr w:type="gramStart"/>
      <w:r w:rsidRPr="005419AB">
        <w:rPr>
          <w:sz w:val="22"/>
          <w:szCs w:val="22"/>
        </w:rPr>
        <w:t>gi</w:t>
      </w:r>
      <w:proofErr w:type="gramEnd"/>
      <w:r w:rsidRPr="005419AB">
        <w:rPr>
          <w:sz w:val="22"/>
          <w:szCs w:val="22"/>
        </w:rPr>
        <w:t xml:space="preserve"> </w:t>
      </w:r>
      <w:r w:rsidR="00C05E26">
        <w:rPr>
          <w:sz w:val="22"/>
          <w:szCs w:val="22"/>
        </w:rPr>
        <w:t>GK</w:t>
      </w:r>
      <w:r w:rsidRPr="005419AB">
        <w:rPr>
          <w:sz w:val="22"/>
          <w:szCs w:val="22"/>
        </w:rPr>
        <w:t xml:space="preserve"> vederlagsfri rett til å disponere individuelle bilder, levende bilder, gruppebilder og lagbilder, samt Utøverens navn, stemme og signatur. Disse rettighetene kan benyttes til blant annet annonser, fotokampanjer, radioreklame, internett reklame, reklamefilmer, videoinnslag, produkter, emballasje. </w:t>
      </w:r>
    </w:p>
    <w:p w14:paraId="1B55B1DC" w14:textId="1080D49A" w:rsidR="00D13EBB" w:rsidRPr="005419AB" w:rsidRDefault="008E5636" w:rsidP="00D13EBB">
      <w:pPr>
        <w:numPr>
          <w:ilvl w:val="0"/>
          <w:numId w:val="27"/>
        </w:numPr>
        <w:tabs>
          <w:tab w:val="left" w:pos="-720"/>
          <w:tab w:val="left" w:pos="540"/>
        </w:tabs>
        <w:suppressAutoHyphens/>
        <w:rPr>
          <w:sz w:val="22"/>
          <w:szCs w:val="22"/>
        </w:rPr>
      </w:pPr>
      <w:proofErr w:type="gramStart"/>
      <w:r w:rsidRPr="005419AB">
        <w:rPr>
          <w:sz w:val="22"/>
          <w:szCs w:val="22"/>
        </w:rPr>
        <w:t>skriftlig</w:t>
      </w:r>
      <w:proofErr w:type="gramEnd"/>
      <w:r w:rsidRPr="005419AB">
        <w:rPr>
          <w:sz w:val="22"/>
          <w:szCs w:val="22"/>
        </w:rPr>
        <w:t xml:space="preserve"> å redegjøre overfor </w:t>
      </w:r>
      <w:r w:rsidR="00C05E26">
        <w:rPr>
          <w:sz w:val="22"/>
          <w:szCs w:val="22"/>
        </w:rPr>
        <w:t>GK</w:t>
      </w:r>
      <w:r w:rsidRPr="005419AB">
        <w:rPr>
          <w:sz w:val="22"/>
          <w:szCs w:val="22"/>
        </w:rPr>
        <w:t xml:space="preserve"> eventuelle inngåtte avtaler som begrenser overdragelse av nevnte rettigheter. </w:t>
      </w:r>
    </w:p>
    <w:p w14:paraId="4195128C" w14:textId="77777777" w:rsidR="00EA0E68" w:rsidRPr="005419AB" w:rsidRDefault="00EA0E68" w:rsidP="00FC6302">
      <w:pPr>
        <w:tabs>
          <w:tab w:val="left" w:pos="-720"/>
          <w:tab w:val="left" w:pos="540"/>
        </w:tabs>
        <w:suppressAutoHyphens/>
        <w:rPr>
          <w:sz w:val="22"/>
          <w:szCs w:val="22"/>
        </w:rPr>
      </w:pPr>
    </w:p>
    <w:p w14:paraId="0EF56598" w14:textId="6AB84F2A" w:rsidR="00EA0E68" w:rsidRDefault="00EA0E68" w:rsidP="007800EA">
      <w:pPr>
        <w:tabs>
          <w:tab w:val="left" w:pos="-720"/>
          <w:tab w:val="left" w:pos="540"/>
        </w:tabs>
        <w:suppressAutoHyphens/>
        <w:ind w:left="540"/>
        <w:rPr>
          <w:sz w:val="22"/>
          <w:szCs w:val="22"/>
        </w:rPr>
      </w:pPr>
      <w:r w:rsidRPr="005419AB">
        <w:rPr>
          <w:sz w:val="22"/>
          <w:szCs w:val="22"/>
        </w:rPr>
        <w:t xml:space="preserve">Utøveren aksepterer at </w:t>
      </w:r>
      <w:r w:rsidR="00C05E26">
        <w:rPr>
          <w:sz w:val="22"/>
          <w:szCs w:val="22"/>
        </w:rPr>
        <w:t>GK</w:t>
      </w:r>
      <w:r w:rsidRPr="005419AB">
        <w:rPr>
          <w:sz w:val="22"/>
          <w:szCs w:val="22"/>
        </w:rPr>
        <w:t xml:space="preserve">s </w:t>
      </w:r>
      <w:r w:rsidR="00C05E26">
        <w:rPr>
          <w:sz w:val="22"/>
          <w:szCs w:val="22"/>
        </w:rPr>
        <w:t>eliteansvarlig</w:t>
      </w:r>
      <w:r w:rsidRPr="005419AB">
        <w:rPr>
          <w:sz w:val="22"/>
          <w:szCs w:val="22"/>
        </w:rPr>
        <w:t xml:space="preserve"> har en rolle med å kvalitets</w:t>
      </w:r>
      <w:r w:rsidR="00FD233A" w:rsidRPr="005419AB">
        <w:rPr>
          <w:sz w:val="22"/>
          <w:szCs w:val="22"/>
        </w:rPr>
        <w:t>s</w:t>
      </w:r>
      <w:r w:rsidRPr="005419AB">
        <w:rPr>
          <w:sz w:val="22"/>
          <w:szCs w:val="22"/>
        </w:rPr>
        <w:t xml:space="preserve">ikre den jobben utøverne gjør for å </w:t>
      </w:r>
      <w:r w:rsidR="00C05E26">
        <w:rPr>
          <w:sz w:val="22"/>
          <w:szCs w:val="22"/>
        </w:rPr>
        <w:t>forbedre sin golf og oppnå høyere ranking</w:t>
      </w:r>
      <w:r w:rsidRPr="005419AB">
        <w:rPr>
          <w:sz w:val="22"/>
          <w:szCs w:val="22"/>
        </w:rPr>
        <w:t>. Dette innebærer at Utøveren forplikter seg til</w:t>
      </w:r>
      <w:r w:rsidR="00672CCA" w:rsidRPr="005419AB">
        <w:rPr>
          <w:sz w:val="22"/>
          <w:szCs w:val="22"/>
        </w:rPr>
        <w:t xml:space="preserve"> å</w:t>
      </w:r>
      <w:r w:rsidRPr="005419AB">
        <w:rPr>
          <w:sz w:val="22"/>
          <w:szCs w:val="22"/>
        </w:rPr>
        <w:t>:</w:t>
      </w:r>
    </w:p>
    <w:p w14:paraId="03411C5D" w14:textId="77777777" w:rsidR="00FE4189" w:rsidRPr="00FE4189" w:rsidRDefault="00FE4189" w:rsidP="00FE4189">
      <w:pPr>
        <w:tabs>
          <w:tab w:val="left" w:pos="-720"/>
          <w:tab w:val="left" w:pos="540"/>
        </w:tabs>
        <w:suppressAutoHyphens/>
        <w:rPr>
          <w:sz w:val="22"/>
          <w:szCs w:val="22"/>
        </w:rPr>
      </w:pPr>
      <w:r>
        <w:rPr>
          <w:sz w:val="22"/>
          <w:szCs w:val="22"/>
        </w:rPr>
        <w:tab/>
      </w:r>
    </w:p>
    <w:p w14:paraId="73E9BFD3" w14:textId="53C8C2FD" w:rsidR="00FE4189" w:rsidRPr="00FE4189" w:rsidRDefault="00FE4189" w:rsidP="00FE4189">
      <w:pPr>
        <w:numPr>
          <w:ilvl w:val="0"/>
          <w:numId w:val="27"/>
        </w:numPr>
        <w:tabs>
          <w:tab w:val="left" w:pos="-720"/>
          <w:tab w:val="left" w:pos="540"/>
        </w:tabs>
        <w:suppressAutoHyphens/>
        <w:rPr>
          <w:sz w:val="22"/>
          <w:szCs w:val="22"/>
        </w:rPr>
      </w:pPr>
      <w:proofErr w:type="gramStart"/>
      <w:r w:rsidRPr="00FE4189">
        <w:rPr>
          <w:sz w:val="22"/>
          <w:szCs w:val="22"/>
        </w:rPr>
        <w:t>til</w:t>
      </w:r>
      <w:proofErr w:type="gramEnd"/>
      <w:r w:rsidRPr="00FE4189">
        <w:rPr>
          <w:sz w:val="22"/>
          <w:szCs w:val="22"/>
        </w:rPr>
        <w:t xml:space="preserve"> enhver tid ha en oppdatert skriftlig 2-siders plan etter mal fra </w:t>
      </w:r>
      <w:r w:rsidR="00C05E26">
        <w:rPr>
          <w:sz w:val="22"/>
          <w:szCs w:val="22"/>
        </w:rPr>
        <w:t>GK</w:t>
      </w:r>
      <w:r w:rsidRPr="00FE4189">
        <w:rPr>
          <w:sz w:val="22"/>
          <w:szCs w:val="22"/>
        </w:rPr>
        <w:t xml:space="preserve"> tilgjengelig for </w:t>
      </w:r>
      <w:r w:rsidR="00C05E26">
        <w:rPr>
          <w:sz w:val="22"/>
          <w:szCs w:val="22"/>
        </w:rPr>
        <w:t>GK</w:t>
      </w:r>
      <w:r w:rsidRPr="00FE4189">
        <w:rPr>
          <w:sz w:val="22"/>
          <w:szCs w:val="22"/>
        </w:rPr>
        <w:t xml:space="preserve">s </w:t>
      </w:r>
      <w:r w:rsidR="00C05E26">
        <w:rPr>
          <w:sz w:val="22"/>
          <w:szCs w:val="22"/>
        </w:rPr>
        <w:t>eliteansvarlig</w:t>
      </w:r>
      <w:r w:rsidRPr="00FE4189">
        <w:rPr>
          <w:sz w:val="22"/>
          <w:szCs w:val="22"/>
        </w:rPr>
        <w:t>.</w:t>
      </w:r>
    </w:p>
    <w:p w14:paraId="6970E9A7" w14:textId="3792F6CD" w:rsidR="00FE4189" w:rsidRPr="00FE4189" w:rsidRDefault="00FE4189" w:rsidP="00FE4189">
      <w:pPr>
        <w:numPr>
          <w:ilvl w:val="0"/>
          <w:numId w:val="27"/>
        </w:numPr>
        <w:tabs>
          <w:tab w:val="left" w:pos="-720"/>
          <w:tab w:val="left" w:pos="540"/>
        </w:tabs>
        <w:suppressAutoHyphens/>
        <w:rPr>
          <w:sz w:val="22"/>
          <w:szCs w:val="22"/>
        </w:rPr>
      </w:pPr>
      <w:proofErr w:type="gramStart"/>
      <w:r w:rsidRPr="00FE4189">
        <w:rPr>
          <w:sz w:val="22"/>
          <w:szCs w:val="22"/>
        </w:rPr>
        <w:t>stille</w:t>
      </w:r>
      <w:proofErr w:type="gramEnd"/>
      <w:r w:rsidRPr="00FE4189">
        <w:rPr>
          <w:sz w:val="22"/>
          <w:szCs w:val="22"/>
        </w:rPr>
        <w:t xml:space="preserve"> på alle </w:t>
      </w:r>
      <w:r w:rsidR="00F1783B">
        <w:rPr>
          <w:sz w:val="22"/>
          <w:szCs w:val="22"/>
        </w:rPr>
        <w:t>GKs elite</w:t>
      </w:r>
      <w:r w:rsidRPr="00FE4189">
        <w:rPr>
          <w:sz w:val="22"/>
          <w:szCs w:val="22"/>
        </w:rPr>
        <w:t xml:space="preserve">samlinger/treningsleir, med mindre det kolliderer med viktige turneringer, eller at det er særdeles gode sportslige eller personlige grunner til ikke å delta. Fritak må godkjennes av </w:t>
      </w:r>
      <w:r w:rsidR="00F1783B">
        <w:rPr>
          <w:sz w:val="22"/>
          <w:szCs w:val="22"/>
        </w:rPr>
        <w:t>elite</w:t>
      </w:r>
      <w:r w:rsidRPr="00FE4189">
        <w:rPr>
          <w:sz w:val="22"/>
          <w:szCs w:val="22"/>
        </w:rPr>
        <w:t>ansvarlig.</w:t>
      </w:r>
    </w:p>
    <w:p w14:paraId="2BC0A115" w14:textId="11BE51FF" w:rsidR="00FE4189" w:rsidRPr="00FE4189" w:rsidRDefault="00FE4189" w:rsidP="00FE4189">
      <w:pPr>
        <w:numPr>
          <w:ilvl w:val="0"/>
          <w:numId w:val="27"/>
        </w:numPr>
        <w:tabs>
          <w:tab w:val="left" w:pos="-720"/>
          <w:tab w:val="left" w:pos="540"/>
        </w:tabs>
        <w:suppressAutoHyphens/>
        <w:rPr>
          <w:sz w:val="22"/>
          <w:szCs w:val="22"/>
        </w:rPr>
      </w:pPr>
      <w:proofErr w:type="gramStart"/>
      <w:r w:rsidRPr="00FE4189">
        <w:rPr>
          <w:sz w:val="22"/>
          <w:szCs w:val="22"/>
        </w:rPr>
        <w:t>gjennomføre</w:t>
      </w:r>
      <w:proofErr w:type="gramEnd"/>
      <w:r w:rsidRPr="00FE4189">
        <w:rPr>
          <w:sz w:val="22"/>
          <w:szCs w:val="22"/>
        </w:rPr>
        <w:t xml:space="preserve"> golftester og fysiske tester spesifisert av </w:t>
      </w:r>
      <w:r w:rsidR="00F1783B">
        <w:rPr>
          <w:sz w:val="22"/>
          <w:szCs w:val="22"/>
        </w:rPr>
        <w:t>elite</w:t>
      </w:r>
      <w:r w:rsidRPr="00FE4189">
        <w:rPr>
          <w:sz w:val="22"/>
          <w:szCs w:val="22"/>
        </w:rPr>
        <w:t xml:space="preserve">ansvarlig, og godkjenne at disse testresultatene (av ikke-medisinsk karakter) kan publiseres med hovedhensikt å informere trenere </w:t>
      </w:r>
      <w:r w:rsidR="00F1783B">
        <w:rPr>
          <w:sz w:val="22"/>
          <w:szCs w:val="22"/>
        </w:rPr>
        <w:t>i GK og NGF.</w:t>
      </w:r>
    </w:p>
    <w:p w14:paraId="7916B1C1" w14:textId="2CA926DD" w:rsidR="00FE4189" w:rsidRPr="00FE4189" w:rsidRDefault="00FE4189" w:rsidP="00FE4189">
      <w:pPr>
        <w:numPr>
          <w:ilvl w:val="0"/>
          <w:numId w:val="27"/>
        </w:numPr>
        <w:tabs>
          <w:tab w:val="left" w:pos="-720"/>
          <w:tab w:val="left" w:pos="540"/>
        </w:tabs>
        <w:suppressAutoHyphens/>
        <w:rPr>
          <w:sz w:val="22"/>
          <w:szCs w:val="22"/>
        </w:rPr>
      </w:pPr>
      <w:proofErr w:type="gramStart"/>
      <w:r w:rsidRPr="00FE4189">
        <w:rPr>
          <w:sz w:val="22"/>
          <w:szCs w:val="22"/>
        </w:rPr>
        <w:t>på</w:t>
      </w:r>
      <w:proofErr w:type="gramEnd"/>
      <w:r w:rsidRPr="00FE4189">
        <w:rPr>
          <w:sz w:val="22"/>
          <w:szCs w:val="22"/>
        </w:rPr>
        <w:t xml:space="preserve"> oppfordring å gjennomføre relevante samtaler med </w:t>
      </w:r>
      <w:r w:rsidR="00F1783B">
        <w:rPr>
          <w:sz w:val="22"/>
          <w:szCs w:val="22"/>
        </w:rPr>
        <w:t>GK</w:t>
      </w:r>
      <w:r w:rsidRPr="00FE4189">
        <w:rPr>
          <w:sz w:val="22"/>
          <w:szCs w:val="22"/>
        </w:rPr>
        <w:t xml:space="preserve">s støtteapparat for </w:t>
      </w:r>
      <w:r w:rsidR="00F1783B">
        <w:rPr>
          <w:sz w:val="22"/>
          <w:szCs w:val="22"/>
        </w:rPr>
        <w:t>elitespillere</w:t>
      </w:r>
      <w:r w:rsidRPr="00FE4189">
        <w:rPr>
          <w:sz w:val="22"/>
          <w:szCs w:val="22"/>
        </w:rPr>
        <w:t>.</w:t>
      </w:r>
    </w:p>
    <w:p w14:paraId="13FF3401" w14:textId="3BCB5407" w:rsidR="00FE4189" w:rsidRPr="00FE4189" w:rsidRDefault="00FE4189" w:rsidP="00FE4189">
      <w:pPr>
        <w:numPr>
          <w:ilvl w:val="0"/>
          <w:numId w:val="27"/>
        </w:numPr>
        <w:tabs>
          <w:tab w:val="left" w:pos="-720"/>
          <w:tab w:val="left" w:pos="540"/>
        </w:tabs>
        <w:suppressAutoHyphens/>
        <w:rPr>
          <w:sz w:val="22"/>
          <w:szCs w:val="22"/>
        </w:rPr>
      </w:pPr>
      <w:proofErr w:type="gramStart"/>
      <w:r w:rsidRPr="00FE4189">
        <w:rPr>
          <w:sz w:val="22"/>
          <w:szCs w:val="22"/>
        </w:rPr>
        <w:t>følge</w:t>
      </w:r>
      <w:proofErr w:type="gramEnd"/>
      <w:r w:rsidRPr="00FE4189">
        <w:rPr>
          <w:sz w:val="22"/>
          <w:szCs w:val="22"/>
        </w:rPr>
        <w:t xml:space="preserve"> </w:t>
      </w:r>
      <w:r w:rsidR="00F1783B">
        <w:rPr>
          <w:sz w:val="22"/>
          <w:szCs w:val="22"/>
        </w:rPr>
        <w:t>GK</w:t>
      </w:r>
      <w:r w:rsidRPr="00FE4189">
        <w:rPr>
          <w:sz w:val="22"/>
          <w:szCs w:val="22"/>
        </w:rPr>
        <w:t xml:space="preserve">s pålegg om ytterligere kvalitetssikringskrav dersom </w:t>
      </w:r>
      <w:r w:rsidR="00F1783B">
        <w:rPr>
          <w:sz w:val="22"/>
          <w:szCs w:val="22"/>
        </w:rPr>
        <w:t>GK</w:t>
      </w:r>
      <w:r w:rsidRPr="00FE4189">
        <w:rPr>
          <w:sz w:val="22"/>
          <w:szCs w:val="22"/>
        </w:rPr>
        <w:t xml:space="preserve"> mener det er hensiktsmessig for å sikre sportslig utvikling.</w:t>
      </w:r>
    </w:p>
    <w:p w14:paraId="407ACABA" w14:textId="77777777" w:rsidR="00FE4189" w:rsidRDefault="00FE4189" w:rsidP="00FC6302">
      <w:pPr>
        <w:tabs>
          <w:tab w:val="left" w:pos="-720"/>
          <w:tab w:val="left" w:pos="540"/>
        </w:tabs>
        <w:suppressAutoHyphens/>
        <w:rPr>
          <w:sz w:val="22"/>
          <w:szCs w:val="22"/>
        </w:rPr>
      </w:pPr>
    </w:p>
    <w:p w14:paraId="585214C1" w14:textId="77777777" w:rsidR="00700F04" w:rsidRPr="00700F04" w:rsidRDefault="00700F04" w:rsidP="00C467EC">
      <w:pPr>
        <w:pStyle w:val="Brdtekst"/>
        <w:numPr>
          <w:ilvl w:val="0"/>
          <w:numId w:val="40"/>
        </w:numPr>
        <w:tabs>
          <w:tab w:val="left" w:pos="-720"/>
          <w:tab w:val="left" w:pos="709"/>
        </w:tabs>
        <w:suppressAutoHyphens/>
        <w:rPr>
          <w:b/>
          <w:sz w:val="22"/>
          <w:szCs w:val="22"/>
        </w:rPr>
      </w:pPr>
      <w:r w:rsidRPr="00700F04">
        <w:rPr>
          <w:b/>
          <w:sz w:val="22"/>
          <w:szCs w:val="22"/>
        </w:rPr>
        <w:t>MISLIGHOLD</w:t>
      </w:r>
    </w:p>
    <w:p w14:paraId="0A9DBE22" w14:textId="77777777" w:rsidR="00700F04" w:rsidRPr="00700F04" w:rsidRDefault="00700F04" w:rsidP="007800EA">
      <w:pPr>
        <w:ind w:left="360"/>
        <w:rPr>
          <w:sz w:val="22"/>
          <w:szCs w:val="22"/>
        </w:rPr>
      </w:pPr>
      <w:r w:rsidRPr="00700F04">
        <w:rPr>
          <w:sz w:val="22"/>
          <w:szCs w:val="22"/>
        </w:rPr>
        <w:t>Ved mislighold av denne avtalen kan hver av partene kreve sitt økonomiske tap erstattet.</w:t>
      </w:r>
    </w:p>
    <w:p w14:paraId="6093DFB0" w14:textId="77777777" w:rsidR="00700F04" w:rsidRDefault="00700F04" w:rsidP="007800EA">
      <w:pPr>
        <w:ind w:left="360"/>
        <w:rPr>
          <w:sz w:val="22"/>
          <w:szCs w:val="22"/>
        </w:rPr>
      </w:pPr>
    </w:p>
    <w:p w14:paraId="23F94BC4" w14:textId="77777777" w:rsidR="00700F04" w:rsidRPr="00700F04" w:rsidRDefault="00700F04" w:rsidP="007800EA">
      <w:pPr>
        <w:ind w:left="360"/>
        <w:rPr>
          <w:sz w:val="22"/>
          <w:szCs w:val="22"/>
        </w:rPr>
      </w:pPr>
      <w:r w:rsidRPr="00700F04">
        <w:rPr>
          <w:sz w:val="22"/>
          <w:szCs w:val="22"/>
        </w:rPr>
        <w:t>Ved vesentlig mislighold fra en av partene, har den annen part rett til å heve avtalen med øyeblikkelig virkning. Som vesentlig mislighold regnes alltid at Utøver blir dømt for overtredelse av de til enhver tid gjeldende dopingbestemmelser samt at Utøveren ikke opptrer iht./bryter gjeldende bestemmelser eller punkter i denne avtale.</w:t>
      </w:r>
    </w:p>
    <w:p w14:paraId="2DDC561A" w14:textId="77777777" w:rsidR="00700F04" w:rsidRPr="00700F04" w:rsidRDefault="00700F04" w:rsidP="007800EA">
      <w:pPr>
        <w:ind w:left="360"/>
        <w:rPr>
          <w:sz w:val="22"/>
          <w:szCs w:val="22"/>
        </w:rPr>
      </w:pPr>
    </w:p>
    <w:p w14:paraId="78DFEA40" w14:textId="2853292E" w:rsidR="00700F04" w:rsidRPr="00700F04" w:rsidRDefault="00700F04" w:rsidP="007800EA">
      <w:pPr>
        <w:ind w:left="360"/>
        <w:rPr>
          <w:sz w:val="22"/>
          <w:szCs w:val="22"/>
        </w:rPr>
      </w:pPr>
      <w:r w:rsidRPr="00700F04">
        <w:rPr>
          <w:sz w:val="22"/>
          <w:szCs w:val="22"/>
        </w:rPr>
        <w:t xml:space="preserve">Ved overtredelse av reglement nevnt i pkt. </w:t>
      </w:r>
      <w:r w:rsidR="006E7270">
        <w:rPr>
          <w:sz w:val="22"/>
          <w:szCs w:val="22"/>
        </w:rPr>
        <w:t>3</w:t>
      </w:r>
      <w:r w:rsidRPr="00700F04">
        <w:rPr>
          <w:sz w:val="22"/>
          <w:szCs w:val="22"/>
        </w:rPr>
        <w:t xml:space="preserve"> og/eller </w:t>
      </w:r>
      <w:r w:rsidR="006E7270">
        <w:rPr>
          <w:sz w:val="22"/>
          <w:szCs w:val="22"/>
        </w:rPr>
        <w:t>4</w:t>
      </w:r>
      <w:r w:rsidRPr="00700F04">
        <w:rPr>
          <w:sz w:val="22"/>
          <w:szCs w:val="22"/>
        </w:rPr>
        <w:t xml:space="preserve"> av denne avtale, gjelder NGF</w:t>
      </w:r>
      <w:r w:rsidR="006E7270">
        <w:rPr>
          <w:sz w:val="22"/>
          <w:szCs w:val="22"/>
        </w:rPr>
        <w:t>s</w:t>
      </w:r>
      <w:r w:rsidRPr="00700F04">
        <w:rPr>
          <w:sz w:val="22"/>
          <w:szCs w:val="22"/>
        </w:rPr>
        <w:t xml:space="preserve"> reglement samt NIFs straffebestemmelser.</w:t>
      </w:r>
    </w:p>
    <w:p w14:paraId="412A8C0A" w14:textId="77777777" w:rsidR="00700F04" w:rsidRPr="00700F04" w:rsidRDefault="00700F04" w:rsidP="007800EA">
      <w:pPr>
        <w:ind w:left="360"/>
        <w:rPr>
          <w:sz w:val="22"/>
          <w:szCs w:val="22"/>
        </w:rPr>
      </w:pPr>
    </w:p>
    <w:p w14:paraId="184B3FF7" w14:textId="77777777" w:rsidR="00700F04" w:rsidRPr="00983657" w:rsidRDefault="00700F04" w:rsidP="007800EA">
      <w:pPr>
        <w:ind w:left="360"/>
        <w:rPr>
          <w:sz w:val="22"/>
          <w:szCs w:val="22"/>
        </w:rPr>
      </w:pPr>
      <w:r w:rsidRPr="00983657">
        <w:rPr>
          <w:sz w:val="22"/>
          <w:szCs w:val="22"/>
        </w:rPr>
        <w:t>Iht. til NIFs lov paragraf 12-10, skal NGF, helt eller delvis, frata økonomisk støtte til Utøver som blir dømt for brudd på idrettens dopingbestemmelser.</w:t>
      </w:r>
    </w:p>
    <w:p w14:paraId="19E1A287" w14:textId="77777777" w:rsidR="00700F04" w:rsidRPr="00983657" w:rsidRDefault="00700F04" w:rsidP="00700F04">
      <w:pPr>
        <w:ind w:left="720"/>
        <w:rPr>
          <w:b/>
          <w:sz w:val="22"/>
          <w:szCs w:val="22"/>
        </w:rPr>
      </w:pPr>
    </w:p>
    <w:p w14:paraId="0024C693" w14:textId="77777777" w:rsidR="008E630B" w:rsidRPr="00983657" w:rsidRDefault="00F9686D" w:rsidP="00C467EC">
      <w:pPr>
        <w:pStyle w:val="Brdtekst"/>
        <w:numPr>
          <w:ilvl w:val="0"/>
          <w:numId w:val="40"/>
        </w:numPr>
        <w:tabs>
          <w:tab w:val="left" w:pos="-720"/>
          <w:tab w:val="left" w:pos="709"/>
        </w:tabs>
        <w:suppressAutoHyphens/>
        <w:rPr>
          <w:b/>
          <w:sz w:val="22"/>
          <w:szCs w:val="22"/>
        </w:rPr>
      </w:pPr>
      <w:r w:rsidRPr="00983657">
        <w:rPr>
          <w:b/>
          <w:sz w:val="22"/>
          <w:szCs w:val="22"/>
        </w:rPr>
        <w:t>KONTAKTPERSONER</w:t>
      </w:r>
    </w:p>
    <w:p w14:paraId="1DE2AB5A" w14:textId="08785845" w:rsidR="008E630B" w:rsidRPr="00983657" w:rsidRDefault="003A2D53" w:rsidP="007800EA">
      <w:pPr>
        <w:tabs>
          <w:tab w:val="left" w:pos="-1440"/>
          <w:tab w:val="left" w:pos="-720"/>
          <w:tab w:val="left" w:pos="284"/>
          <w:tab w:val="left" w:pos="426"/>
          <w:tab w:val="left" w:pos="709"/>
          <w:tab w:val="left" w:pos="1440"/>
        </w:tabs>
        <w:suppressAutoHyphens/>
        <w:ind w:left="426"/>
        <w:rPr>
          <w:sz w:val="22"/>
          <w:szCs w:val="22"/>
        </w:rPr>
      </w:pPr>
      <w:r w:rsidRPr="00983657">
        <w:rPr>
          <w:sz w:val="22"/>
          <w:szCs w:val="22"/>
        </w:rPr>
        <w:t xml:space="preserve">For </w:t>
      </w:r>
      <w:proofErr w:type="gramStart"/>
      <w:r w:rsidR="00B27533" w:rsidRPr="00983657">
        <w:rPr>
          <w:sz w:val="22"/>
          <w:szCs w:val="22"/>
        </w:rPr>
        <w:t>UTØVER</w:t>
      </w:r>
      <w:r w:rsidR="00F80647">
        <w:rPr>
          <w:sz w:val="22"/>
          <w:szCs w:val="22"/>
        </w:rPr>
        <w:t>:</w:t>
      </w:r>
      <w:r w:rsidR="00F80647">
        <w:rPr>
          <w:sz w:val="22"/>
          <w:szCs w:val="22"/>
        </w:rPr>
        <w:tab/>
      </w:r>
      <w:proofErr w:type="gramEnd"/>
      <w:r w:rsidR="006E7270">
        <w:rPr>
          <w:sz w:val="22"/>
          <w:szCs w:val="22"/>
        </w:rPr>
        <w:t>……………………</w:t>
      </w:r>
      <w:r w:rsidR="00F36997" w:rsidRPr="00983657">
        <w:rPr>
          <w:sz w:val="22"/>
          <w:szCs w:val="22"/>
        </w:rPr>
        <w:tab/>
      </w:r>
    </w:p>
    <w:p w14:paraId="1BD46D25" w14:textId="75254279" w:rsidR="008E630B" w:rsidRPr="00983657" w:rsidRDefault="00F36997" w:rsidP="007800EA">
      <w:pPr>
        <w:tabs>
          <w:tab w:val="left" w:pos="-1440"/>
          <w:tab w:val="left" w:pos="-720"/>
          <w:tab w:val="left" w:pos="284"/>
          <w:tab w:val="left" w:pos="426"/>
          <w:tab w:val="left" w:pos="709"/>
          <w:tab w:val="left" w:pos="1440"/>
        </w:tabs>
        <w:suppressAutoHyphens/>
        <w:ind w:left="426"/>
        <w:rPr>
          <w:sz w:val="22"/>
          <w:szCs w:val="22"/>
        </w:rPr>
      </w:pPr>
      <w:r w:rsidRPr="00983657">
        <w:rPr>
          <w:sz w:val="22"/>
          <w:szCs w:val="22"/>
        </w:rPr>
        <w:t xml:space="preserve">For </w:t>
      </w:r>
      <w:proofErr w:type="gramStart"/>
      <w:r w:rsidR="006E7270">
        <w:rPr>
          <w:sz w:val="22"/>
          <w:szCs w:val="22"/>
        </w:rPr>
        <w:t>GK</w:t>
      </w:r>
      <w:r w:rsidRPr="00983657">
        <w:rPr>
          <w:sz w:val="22"/>
          <w:szCs w:val="22"/>
        </w:rPr>
        <w:t>:</w:t>
      </w:r>
      <w:r w:rsidRPr="00983657">
        <w:rPr>
          <w:sz w:val="22"/>
          <w:szCs w:val="22"/>
        </w:rPr>
        <w:tab/>
      </w:r>
      <w:proofErr w:type="gramEnd"/>
      <w:r w:rsidRPr="00983657">
        <w:rPr>
          <w:sz w:val="22"/>
          <w:szCs w:val="22"/>
        </w:rPr>
        <w:tab/>
      </w:r>
      <w:r w:rsidR="006E7270">
        <w:rPr>
          <w:sz w:val="22"/>
          <w:szCs w:val="22"/>
        </w:rPr>
        <w:t>…………………….</w:t>
      </w:r>
    </w:p>
    <w:p w14:paraId="3F6BF750" w14:textId="77777777" w:rsidR="006A44F5" w:rsidRPr="00983657" w:rsidRDefault="006A44F5" w:rsidP="006A44F5">
      <w:pPr>
        <w:tabs>
          <w:tab w:val="left" w:pos="-1440"/>
          <w:tab w:val="left" w:pos="-720"/>
          <w:tab w:val="left" w:pos="284"/>
          <w:tab w:val="left" w:pos="426"/>
          <w:tab w:val="left" w:pos="709"/>
          <w:tab w:val="left" w:pos="1440"/>
        </w:tabs>
        <w:suppressAutoHyphens/>
        <w:ind w:left="708"/>
        <w:rPr>
          <w:sz w:val="22"/>
          <w:szCs w:val="22"/>
        </w:rPr>
      </w:pPr>
    </w:p>
    <w:p w14:paraId="2BFB8DDB" w14:textId="77777777" w:rsidR="00F652A0" w:rsidRPr="007800EA" w:rsidRDefault="00F9686D" w:rsidP="00C467EC">
      <w:pPr>
        <w:pStyle w:val="Brdtekst"/>
        <w:numPr>
          <w:ilvl w:val="0"/>
          <w:numId w:val="40"/>
        </w:numPr>
        <w:tabs>
          <w:tab w:val="left" w:pos="-720"/>
          <w:tab w:val="left" w:pos="709"/>
        </w:tabs>
        <w:suppressAutoHyphens/>
        <w:rPr>
          <w:b/>
          <w:sz w:val="22"/>
          <w:szCs w:val="22"/>
        </w:rPr>
      </w:pPr>
      <w:r w:rsidRPr="00983657">
        <w:rPr>
          <w:b/>
          <w:sz w:val="22"/>
          <w:szCs w:val="22"/>
        </w:rPr>
        <w:t>TVISTER</w:t>
      </w:r>
    </w:p>
    <w:p w14:paraId="6C7DE392" w14:textId="0362672B" w:rsidR="00F9686D" w:rsidRPr="00983657" w:rsidRDefault="00F9686D" w:rsidP="007800EA">
      <w:pPr>
        <w:tabs>
          <w:tab w:val="left" w:pos="-1440"/>
          <w:tab w:val="left" w:pos="-720"/>
          <w:tab w:val="left" w:pos="709"/>
          <w:tab w:val="left" w:pos="851"/>
          <w:tab w:val="left" w:pos="993"/>
          <w:tab w:val="left" w:pos="1440"/>
        </w:tabs>
        <w:suppressAutoHyphens/>
        <w:ind w:left="360" w:right="446"/>
        <w:rPr>
          <w:sz w:val="22"/>
          <w:szCs w:val="22"/>
        </w:rPr>
      </w:pPr>
      <w:r w:rsidRPr="00983657">
        <w:rPr>
          <w:sz w:val="22"/>
          <w:szCs w:val="22"/>
        </w:rPr>
        <w:t xml:space="preserve">Skulle det mellom partene oppstå uenighet om forståelse av denne avtale skal en slik uenighet søkes løst gjennom forhandlinger. </w:t>
      </w:r>
    </w:p>
    <w:p w14:paraId="31741125" w14:textId="77777777" w:rsidR="006E7270" w:rsidRDefault="006E7270" w:rsidP="006E7270">
      <w:pPr>
        <w:pStyle w:val="Brdtekst"/>
        <w:tabs>
          <w:tab w:val="left" w:pos="-720"/>
          <w:tab w:val="left" w:pos="709"/>
        </w:tabs>
        <w:suppressAutoHyphens/>
        <w:ind w:left="360"/>
        <w:rPr>
          <w:sz w:val="22"/>
          <w:szCs w:val="22"/>
        </w:rPr>
      </w:pPr>
    </w:p>
    <w:p w14:paraId="34905026" w14:textId="792EA0CE" w:rsidR="001E000D" w:rsidRPr="00983657" w:rsidRDefault="00F9686D" w:rsidP="006E7270">
      <w:pPr>
        <w:pStyle w:val="Brdtekst"/>
        <w:tabs>
          <w:tab w:val="left" w:pos="-720"/>
          <w:tab w:val="left" w:pos="709"/>
        </w:tabs>
        <w:suppressAutoHyphens/>
        <w:ind w:left="360"/>
        <w:rPr>
          <w:sz w:val="22"/>
          <w:szCs w:val="22"/>
        </w:rPr>
      </w:pPr>
      <w:r w:rsidRPr="00983657">
        <w:rPr>
          <w:sz w:val="22"/>
          <w:szCs w:val="22"/>
        </w:rPr>
        <w:t xml:space="preserve">Tidligst 30 dager etter at en av partene skriftlig har krevd </w:t>
      </w:r>
      <w:r w:rsidRPr="00C467EC">
        <w:rPr>
          <w:b/>
          <w:sz w:val="22"/>
          <w:szCs w:val="22"/>
        </w:rPr>
        <w:t>forhandlinger</w:t>
      </w:r>
      <w:r w:rsidRPr="00983657">
        <w:rPr>
          <w:sz w:val="22"/>
          <w:szCs w:val="22"/>
        </w:rPr>
        <w:t xml:space="preserve">, og uten at dette har ført til en løsning, kan partene bringe en tvist inn for domstolene ved forliksklage eller stevning. Rett verneting er </w:t>
      </w:r>
      <w:proofErr w:type="gramStart"/>
      <w:r w:rsidR="006E7270">
        <w:rPr>
          <w:sz w:val="22"/>
          <w:szCs w:val="22"/>
        </w:rPr>
        <w:t>…….</w:t>
      </w:r>
      <w:proofErr w:type="gramEnd"/>
      <w:r w:rsidRPr="00983657">
        <w:rPr>
          <w:sz w:val="22"/>
          <w:szCs w:val="22"/>
        </w:rPr>
        <w:t>.</w:t>
      </w:r>
    </w:p>
    <w:p w14:paraId="1F5FA23D" w14:textId="77777777" w:rsidR="001E000D" w:rsidRPr="00983657" w:rsidRDefault="001E000D">
      <w:pPr>
        <w:tabs>
          <w:tab w:val="left" w:pos="-1440"/>
          <w:tab w:val="left" w:pos="-720"/>
          <w:tab w:val="left" w:pos="709"/>
          <w:tab w:val="left" w:pos="851"/>
          <w:tab w:val="left" w:pos="993"/>
          <w:tab w:val="left" w:pos="1440"/>
        </w:tabs>
        <w:suppressAutoHyphens/>
        <w:ind w:right="446"/>
        <w:rPr>
          <w:sz w:val="22"/>
          <w:szCs w:val="22"/>
        </w:rPr>
      </w:pPr>
    </w:p>
    <w:p w14:paraId="32DFCF3C" w14:textId="77777777" w:rsidR="00F9686D" w:rsidRPr="00983657" w:rsidRDefault="00F9686D">
      <w:pPr>
        <w:tabs>
          <w:tab w:val="left" w:pos="-1440"/>
          <w:tab w:val="left" w:pos="-720"/>
          <w:tab w:val="left" w:pos="709"/>
          <w:tab w:val="left" w:pos="851"/>
          <w:tab w:val="left" w:pos="993"/>
          <w:tab w:val="left" w:pos="1440"/>
        </w:tabs>
        <w:suppressAutoHyphens/>
        <w:ind w:right="446"/>
        <w:rPr>
          <w:sz w:val="22"/>
          <w:szCs w:val="22"/>
        </w:rPr>
      </w:pPr>
    </w:p>
    <w:p w14:paraId="4F1DF8CD" w14:textId="77777777" w:rsidR="008E630B" w:rsidRPr="00983657" w:rsidRDefault="008E630B" w:rsidP="007800EA">
      <w:pPr>
        <w:tabs>
          <w:tab w:val="left" w:pos="-1440"/>
          <w:tab w:val="left" w:pos="-720"/>
          <w:tab w:val="left" w:pos="709"/>
          <w:tab w:val="left" w:pos="851"/>
          <w:tab w:val="left" w:pos="993"/>
          <w:tab w:val="left" w:pos="1440"/>
        </w:tabs>
        <w:suppressAutoHyphens/>
        <w:ind w:left="360"/>
        <w:rPr>
          <w:sz w:val="22"/>
          <w:szCs w:val="22"/>
        </w:rPr>
      </w:pPr>
      <w:r w:rsidRPr="00983657">
        <w:rPr>
          <w:sz w:val="22"/>
          <w:szCs w:val="22"/>
        </w:rPr>
        <w:t xml:space="preserve">Avtalen er utstedt i to eksemplarer, </w:t>
      </w:r>
      <w:r w:rsidR="00F9686D" w:rsidRPr="00983657">
        <w:rPr>
          <w:sz w:val="22"/>
          <w:szCs w:val="22"/>
        </w:rPr>
        <w:t>é</w:t>
      </w:r>
      <w:r w:rsidRPr="00983657">
        <w:rPr>
          <w:sz w:val="22"/>
          <w:szCs w:val="22"/>
        </w:rPr>
        <w:t>n til hver av partene.</w:t>
      </w:r>
    </w:p>
    <w:p w14:paraId="4BDEBFAA" w14:textId="77777777" w:rsidR="001E000D" w:rsidRPr="00983657" w:rsidRDefault="001E000D">
      <w:pPr>
        <w:tabs>
          <w:tab w:val="left" w:pos="-1440"/>
          <w:tab w:val="left" w:pos="-720"/>
          <w:tab w:val="left" w:pos="709"/>
          <w:tab w:val="left" w:pos="851"/>
          <w:tab w:val="left" w:pos="993"/>
          <w:tab w:val="left" w:pos="1440"/>
        </w:tabs>
        <w:suppressAutoHyphens/>
        <w:rPr>
          <w:sz w:val="22"/>
          <w:szCs w:val="22"/>
        </w:rPr>
      </w:pPr>
    </w:p>
    <w:p w14:paraId="3B6BCBE1" w14:textId="77777777" w:rsidR="003567E6" w:rsidRPr="00983657" w:rsidRDefault="003567E6">
      <w:pPr>
        <w:tabs>
          <w:tab w:val="left" w:pos="-1440"/>
          <w:tab w:val="left" w:pos="-720"/>
          <w:tab w:val="left" w:pos="709"/>
          <w:tab w:val="left" w:pos="851"/>
          <w:tab w:val="left" w:pos="993"/>
          <w:tab w:val="left" w:pos="1440"/>
        </w:tabs>
        <w:suppressAutoHyphens/>
        <w:rPr>
          <w:sz w:val="22"/>
          <w:szCs w:val="22"/>
        </w:rPr>
      </w:pPr>
    </w:p>
    <w:p w14:paraId="31793887" w14:textId="1C2E1CC9" w:rsidR="008E630B" w:rsidRPr="00983657" w:rsidRDefault="006E7270" w:rsidP="007800EA">
      <w:pPr>
        <w:tabs>
          <w:tab w:val="left" w:pos="-1440"/>
          <w:tab w:val="left" w:pos="-720"/>
          <w:tab w:val="left" w:pos="709"/>
          <w:tab w:val="left" w:pos="851"/>
          <w:tab w:val="left" w:pos="993"/>
          <w:tab w:val="left" w:pos="1440"/>
        </w:tabs>
        <w:suppressAutoHyphens/>
        <w:ind w:left="360"/>
        <w:rPr>
          <w:sz w:val="22"/>
          <w:szCs w:val="22"/>
        </w:rPr>
      </w:pPr>
      <w:r>
        <w:rPr>
          <w:sz w:val="22"/>
          <w:szCs w:val="22"/>
        </w:rPr>
        <w:t>……</w:t>
      </w:r>
      <w:r w:rsidR="008E630B" w:rsidRPr="00983657">
        <w:rPr>
          <w:sz w:val="22"/>
          <w:szCs w:val="22"/>
        </w:rPr>
        <w:t xml:space="preserve">, </w:t>
      </w:r>
      <w:r w:rsidR="00360323" w:rsidRPr="00983657">
        <w:rPr>
          <w:sz w:val="22"/>
          <w:szCs w:val="22"/>
        </w:rPr>
        <w:t xml:space="preserve">den </w:t>
      </w:r>
      <w:r w:rsidR="00360323" w:rsidRPr="00983657">
        <w:rPr>
          <w:sz w:val="22"/>
          <w:szCs w:val="22"/>
        </w:rPr>
        <w:tab/>
      </w:r>
      <w:r w:rsidR="00360323" w:rsidRPr="00983657">
        <w:rPr>
          <w:sz w:val="22"/>
          <w:szCs w:val="22"/>
        </w:rPr>
        <w:tab/>
        <w:t>/</w:t>
      </w:r>
      <w:r w:rsidR="00360323" w:rsidRPr="00983657">
        <w:rPr>
          <w:sz w:val="22"/>
          <w:szCs w:val="22"/>
        </w:rPr>
        <w:tab/>
      </w:r>
      <w:proofErr w:type="gramStart"/>
      <w:r w:rsidR="00360323" w:rsidRPr="00983657">
        <w:rPr>
          <w:sz w:val="22"/>
          <w:szCs w:val="22"/>
        </w:rPr>
        <w:t>20</w:t>
      </w:r>
      <w:r w:rsidR="00C467EC">
        <w:rPr>
          <w:sz w:val="22"/>
          <w:szCs w:val="22"/>
        </w:rPr>
        <w:t>…</w:t>
      </w:r>
      <w:proofErr w:type="gramEnd"/>
    </w:p>
    <w:p w14:paraId="127A58F4" w14:textId="77777777" w:rsidR="00F9686D" w:rsidRPr="00983657" w:rsidRDefault="00F9686D">
      <w:pPr>
        <w:tabs>
          <w:tab w:val="left" w:pos="-1440"/>
          <w:tab w:val="left" w:pos="-720"/>
          <w:tab w:val="left" w:pos="709"/>
          <w:tab w:val="left" w:pos="851"/>
          <w:tab w:val="left" w:pos="993"/>
          <w:tab w:val="left" w:pos="1440"/>
        </w:tabs>
        <w:suppressAutoHyphens/>
        <w:rPr>
          <w:sz w:val="22"/>
          <w:szCs w:val="22"/>
        </w:rPr>
      </w:pPr>
    </w:p>
    <w:p w14:paraId="7AB34E2C" w14:textId="77777777" w:rsidR="008E630B" w:rsidRPr="00983657" w:rsidRDefault="008E630B">
      <w:pPr>
        <w:rPr>
          <w:sz w:val="22"/>
          <w:szCs w:val="22"/>
        </w:rPr>
      </w:pPr>
    </w:p>
    <w:p w14:paraId="4BCADD67" w14:textId="77777777" w:rsidR="00AD7E64" w:rsidRPr="00983657" w:rsidRDefault="00AD7E64" w:rsidP="007800EA">
      <w:pPr>
        <w:ind w:left="2124"/>
        <w:rPr>
          <w:sz w:val="22"/>
          <w:szCs w:val="22"/>
        </w:rPr>
      </w:pPr>
    </w:p>
    <w:p w14:paraId="409C9627" w14:textId="5DB02CBA" w:rsidR="00F9686D" w:rsidRPr="00983657" w:rsidRDefault="008E630B">
      <w:pPr>
        <w:rPr>
          <w:sz w:val="22"/>
          <w:szCs w:val="22"/>
        </w:rPr>
      </w:pPr>
      <w:r w:rsidRPr="00983657">
        <w:rPr>
          <w:sz w:val="22"/>
          <w:szCs w:val="22"/>
        </w:rPr>
        <w:tab/>
      </w:r>
      <w:r w:rsidRPr="00983657">
        <w:rPr>
          <w:sz w:val="22"/>
          <w:szCs w:val="22"/>
        </w:rPr>
        <w:tab/>
      </w:r>
      <w:r w:rsidRPr="00983657">
        <w:rPr>
          <w:sz w:val="22"/>
          <w:szCs w:val="22"/>
        </w:rPr>
        <w:tab/>
      </w:r>
      <w:r w:rsidRPr="00983657">
        <w:rPr>
          <w:sz w:val="22"/>
          <w:szCs w:val="22"/>
        </w:rPr>
        <w:tab/>
      </w:r>
      <w:r w:rsidRPr="00983657">
        <w:rPr>
          <w:sz w:val="22"/>
          <w:szCs w:val="22"/>
        </w:rPr>
        <w:tab/>
      </w:r>
      <w:r w:rsidR="001B1FD3" w:rsidRPr="00983657">
        <w:rPr>
          <w:sz w:val="22"/>
          <w:szCs w:val="22"/>
        </w:rPr>
        <w:tab/>
      </w:r>
      <w:r w:rsidR="00F9686D" w:rsidRPr="00983657">
        <w:rPr>
          <w:sz w:val="22"/>
          <w:szCs w:val="22"/>
        </w:rPr>
        <w:tab/>
      </w:r>
      <w:r w:rsidR="00360323" w:rsidRPr="00983657">
        <w:rPr>
          <w:sz w:val="22"/>
          <w:szCs w:val="22"/>
        </w:rPr>
        <w:tab/>
      </w:r>
      <w:r w:rsidR="00C467EC">
        <w:rPr>
          <w:sz w:val="22"/>
          <w:szCs w:val="22"/>
        </w:rPr>
        <w:tab/>
      </w:r>
      <w:r w:rsidR="006E7270">
        <w:rPr>
          <w:sz w:val="22"/>
          <w:szCs w:val="22"/>
        </w:rPr>
        <w:t>…………………….. GK</w:t>
      </w:r>
    </w:p>
    <w:p w14:paraId="523938EC" w14:textId="77777777" w:rsidR="003A2D53" w:rsidRPr="00983657" w:rsidRDefault="003A2D53">
      <w:pPr>
        <w:rPr>
          <w:sz w:val="22"/>
          <w:szCs w:val="22"/>
        </w:rPr>
      </w:pPr>
    </w:p>
    <w:p w14:paraId="78499F01" w14:textId="77777777" w:rsidR="00360323" w:rsidRPr="00983657" w:rsidRDefault="00360323">
      <w:pPr>
        <w:rPr>
          <w:sz w:val="22"/>
          <w:szCs w:val="22"/>
        </w:rPr>
      </w:pPr>
    </w:p>
    <w:p w14:paraId="3B65F16F" w14:textId="77777777" w:rsidR="008E630B" w:rsidRPr="00983657" w:rsidRDefault="003A2D53" w:rsidP="00C467EC">
      <w:pPr>
        <w:ind w:left="284"/>
        <w:rPr>
          <w:sz w:val="22"/>
          <w:szCs w:val="22"/>
        </w:rPr>
      </w:pPr>
      <w:r w:rsidRPr="00983657">
        <w:rPr>
          <w:sz w:val="22"/>
          <w:szCs w:val="22"/>
        </w:rPr>
        <w:t>_________________</w:t>
      </w:r>
      <w:r w:rsidRPr="00983657">
        <w:rPr>
          <w:sz w:val="22"/>
          <w:szCs w:val="22"/>
        </w:rPr>
        <w:tab/>
      </w:r>
      <w:r w:rsidRPr="00983657">
        <w:rPr>
          <w:sz w:val="22"/>
          <w:szCs w:val="22"/>
        </w:rPr>
        <w:tab/>
      </w:r>
      <w:r w:rsidRPr="00983657">
        <w:rPr>
          <w:sz w:val="22"/>
          <w:szCs w:val="22"/>
        </w:rPr>
        <w:tab/>
      </w:r>
      <w:r w:rsidRPr="00983657">
        <w:rPr>
          <w:sz w:val="22"/>
          <w:szCs w:val="22"/>
        </w:rPr>
        <w:tab/>
      </w:r>
      <w:r w:rsidRPr="00983657">
        <w:rPr>
          <w:sz w:val="22"/>
          <w:szCs w:val="22"/>
        </w:rPr>
        <w:tab/>
      </w:r>
      <w:r w:rsidRPr="00983657">
        <w:rPr>
          <w:sz w:val="22"/>
          <w:szCs w:val="22"/>
        </w:rPr>
        <w:tab/>
        <w:t>___________________</w:t>
      </w:r>
    </w:p>
    <w:p w14:paraId="08B69491" w14:textId="1F89B755" w:rsidR="00C467EC" w:rsidRDefault="00C467EC" w:rsidP="00C467EC">
      <w:pPr>
        <w:ind w:left="284"/>
        <w:rPr>
          <w:sz w:val="22"/>
          <w:szCs w:val="22"/>
        </w:rPr>
      </w:pPr>
      <w:r>
        <w:rPr>
          <w:sz w:val="22"/>
          <w:szCs w:val="22"/>
        </w:rPr>
        <w:t>NN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NN</w:t>
      </w:r>
      <w:proofErr w:type="spellEnd"/>
    </w:p>
    <w:p w14:paraId="09596B3F" w14:textId="23C1CF13" w:rsidR="005D5D42" w:rsidRPr="00983657" w:rsidRDefault="00FF019A" w:rsidP="00C467EC">
      <w:pPr>
        <w:ind w:left="284"/>
        <w:rPr>
          <w:sz w:val="22"/>
          <w:szCs w:val="22"/>
        </w:rPr>
      </w:pPr>
      <w:r w:rsidRPr="00983657">
        <w:rPr>
          <w:sz w:val="22"/>
          <w:szCs w:val="22"/>
        </w:rPr>
        <w:t>Spiller</w:t>
      </w:r>
      <w:r w:rsidR="001B1FD3" w:rsidRPr="00983657">
        <w:rPr>
          <w:sz w:val="22"/>
          <w:szCs w:val="22"/>
        </w:rPr>
        <w:tab/>
      </w:r>
      <w:r w:rsidR="001B1FD3" w:rsidRPr="00983657">
        <w:rPr>
          <w:sz w:val="22"/>
          <w:szCs w:val="22"/>
        </w:rPr>
        <w:tab/>
      </w:r>
      <w:r w:rsidR="001B1FD3" w:rsidRPr="00983657">
        <w:rPr>
          <w:sz w:val="22"/>
          <w:szCs w:val="22"/>
        </w:rPr>
        <w:tab/>
      </w:r>
      <w:r w:rsidR="001B1FD3" w:rsidRPr="00983657">
        <w:rPr>
          <w:sz w:val="22"/>
          <w:szCs w:val="22"/>
        </w:rPr>
        <w:tab/>
      </w:r>
      <w:r w:rsidR="001B1FD3" w:rsidRPr="00983657">
        <w:rPr>
          <w:sz w:val="22"/>
          <w:szCs w:val="22"/>
        </w:rPr>
        <w:tab/>
      </w:r>
      <w:r w:rsidR="001B1FD3" w:rsidRPr="00983657">
        <w:rPr>
          <w:sz w:val="22"/>
          <w:szCs w:val="22"/>
        </w:rPr>
        <w:tab/>
      </w:r>
      <w:r w:rsidR="00AF428B" w:rsidRPr="00983657">
        <w:rPr>
          <w:sz w:val="22"/>
          <w:szCs w:val="22"/>
        </w:rPr>
        <w:tab/>
      </w:r>
      <w:r w:rsidR="00AF428B" w:rsidRPr="00983657">
        <w:rPr>
          <w:sz w:val="22"/>
          <w:szCs w:val="22"/>
        </w:rPr>
        <w:tab/>
      </w:r>
      <w:r w:rsidR="00C467EC">
        <w:rPr>
          <w:sz w:val="22"/>
          <w:szCs w:val="22"/>
        </w:rPr>
        <w:t>Daglig leder</w:t>
      </w:r>
    </w:p>
    <w:sectPr w:rsidR="005D5D42" w:rsidRPr="00983657" w:rsidSect="005459A8">
      <w:footerReference w:type="default" r:id="rId14"/>
      <w:type w:val="continuous"/>
      <w:pgSz w:w="11906" w:h="16838"/>
      <w:pgMar w:top="2126" w:right="851" w:bottom="1134" w:left="964" w:header="1134"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E0122" w14:textId="77777777" w:rsidR="00AB24B4" w:rsidRDefault="00AB24B4">
      <w:r>
        <w:separator/>
      </w:r>
    </w:p>
  </w:endnote>
  <w:endnote w:type="continuationSeparator" w:id="0">
    <w:p w14:paraId="65EA9C19" w14:textId="77777777" w:rsidR="00AB24B4" w:rsidRDefault="00AB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8AB67" w14:textId="146F3893" w:rsidR="008E5636" w:rsidRDefault="006E7270">
    <w:pPr>
      <w:pStyle w:val="Bunntekst"/>
    </w:pPr>
    <w:r>
      <w:t>Eksempel på</w:t>
    </w:r>
    <w:r w:rsidR="008E5636">
      <w:t xml:space="preserve"> utøveravtale </w:t>
    </w:r>
    <w:r>
      <w:t>klubb – profesjonell spiller</w:t>
    </w:r>
    <w:r>
      <w:tab/>
    </w:r>
    <w:r>
      <w:tab/>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9AAD2" w14:textId="77777777" w:rsidR="00AB24B4" w:rsidRDefault="00AB24B4">
      <w:r>
        <w:separator/>
      </w:r>
    </w:p>
  </w:footnote>
  <w:footnote w:type="continuationSeparator" w:id="0">
    <w:p w14:paraId="266477A0" w14:textId="77777777" w:rsidR="00AB24B4" w:rsidRDefault="00AB2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E8C7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57B42"/>
    <w:multiLevelType w:val="hybridMultilevel"/>
    <w:tmpl w:val="A9EEA5B0"/>
    <w:lvl w:ilvl="0" w:tplc="6E46F6F4">
      <w:start w:val="2007"/>
      <w:numFmt w:val="decimal"/>
      <w:lvlText w:val="%1"/>
      <w:lvlJc w:val="left"/>
      <w:pPr>
        <w:tabs>
          <w:tab w:val="num" w:pos="1309"/>
        </w:tabs>
        <w:ind w:left="1309" w:hanging="600"/>
      </w:pPr>
      <w:rPr>
        <w:rFonts w:hint="default"/>
      </w:rPr>
    </w:lvl>
    <w:lvl w:ilvl="1" w:tplc="04140019" w:tentative="1">
      <w:start w:val="1"/>
      <w:numFmt w:val="lowerLetter"/>
      <w:lvlText w:val="%2."/>
      <w:lvlJc w:val="left"/>
      <w:pPr>
        <w:tabs>
          <w:tab w:val="num" w:pos="1789"/>
        </w:tabs>
        <w:ind w:left="1789" w:hanging="360"/>
      </w:pPr>
    </w:lvl>
    <w:lvl w:ilvl="2" w:tplc="0414001B" w:tentative="1">
      <w:start w:val="1"/>
      <w:numFmt w:val="lowerRoman"/>
      <w:lvlText w:val="%3."/>
      <w:lvlJc w:val="right"/>
      <w:pPr>
        <w:tabs>
          <w:tab w:val="num" w:pos="2509"/>
        </w:tabs>
        <w:ind w:left="2509" w:hanging="180"/>
      </w:pPr>
    </w:lvl>
    <w:lvl w:ilvl="3" w:tplc="0414000F" w:tentative="1">
      <w:start w:val="1"/>
      <w:numFmt w:val="decimal"/>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2" w15:restartNumberingAfterBreak="0">
    <w:nsid w:val="0E7F5D92"/>
    <w:multiLevelType w:val="hybridMultilevel"/>
    <w:tmpl w:val="E3EEC4C2"/>
    <w:lvl w:ilvl="0" w:tplc="04140019">
      <w:start w:val="1"/>
      <w:numFmt w:val="lowerLetter"/>
      <w:lvlText w:val="%1."/>
      <w:lvlJc w:val="left"/>
      <w:pPr>
        <w:ind w:left="1068" w:hanging="360"/>
      </w:pPr>
    </w:lvl>
    <w:lvl w:ilvl="1" w:tplc="04140013">
      <w:start w:val="1"/>
      <w:numFmt w:val="upperRoman"/>
      <w:lvlText w:val="%2."/>
      <w:lvlJc w:val="righ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11115CF8"/>
    <w:multiLevelType w:val="hybridMultilevel"/>
    <w:tmpl w:val="AA1A1E5C"/>
    <w:lvl w:ilvl="0" w:tplc="04140019">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4" w15:restartNumberingAfterBreak="0">
    <w:nsid w:val="15593D51"/>
    <w:multiLevelType w:val="hybridMultilevel"/>
    <w:tmpl w:val="3E524CCE"/>
    <w:lvl w:ilvl="0" w:tplc="B0E6F15E">
      <w:numFmt w:val="decimal"/>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5" w15:restartNumberingAfterBreak="0">
    <w:nsid w:val="17E60D3A"/>
    <w:multiLevelType w:val="hybridMultilevel"/>
    <w:tmpl w:val="4E64E442"/>
    <w:lvl w:ilvl="0" w:tplc="441675B2">
      <w:start w:val="1"/>
      <w:numFmt w:val="decimal"/>
      <w:lvlText w:val="%1."/>
      <w:lvlJc w:val="left"/>
      <w:pPr>
        <w:ind w:left="450" w:hanging="360"/>
      </w:pPr>
      <w:rPr>
        <w:color w:val="auto"/>
      </w:rPr>
    </w:lvl>
    <w:lvl w:ilvl="1" w:tplc="04140019" w:tentative="1">
      <w:start w:val="1"/>
      <w:numFmt w:val="lowerLetter"/>
      <w:lvlText w:val="%2."/>
      <w:lvlJc w:val="left"/>
      <w:pPr>
        <w:ind w:left="1170" w:hanging="360"/>
      </w:pPr>
    </w:lvl>
    <w:lvl w:ilvl="2" w:tplc="0414001B" w:tentative="1">
      <w:start w:val="1"/>
      <w:numFmt w:val="lowerRoman"/>
      <w:lvlText w:val="%3."/>
      <w:lvlJc w:val="right"/>
      <w:pPr>
        <w:ind w:left="1890" w:hanging="180"/>
      </w:pPr>
    </w:lvl>
    <w:lvl w:ilvl="3" w:tplc="0414000F" w:tentative="1">
      <w:start w:val="1"/>
      <w:numFmt w:val="decimal"/>
      <w:lvlText w:val="%4."/>
      <w:lvlJc w:val="left"/>
      <w:pPr>
        <w:ind w:left="2610" w:hanging="360"/>
      </w:pPr>
    </w:lvl>
    <w:lvl w:ilvl="4" w:tplc="04140019" w:tentative="1">
      <w:start w:val="1"/>
      <w:numFmt w:val="lowerLetter"/>
      <w:lvlText w:val="%5."/>
      <w:lvlJc w:val="left"/>
      <w:pPr>
        <w:ind w:left="3330" w:hanging="360"/>
      </w:pPr>
    </w:lvl>
    <w:lvl w:ilvl="5" w:tplc="0414001B" w:tentative="1">
      <w:start w:val="1"/>
      <w:numFmt w:val="lowerRoman"/>
      <w:lvlText w:val="%6."/>
      <w:lvlJc w:val="right"/>
      <w:pPr>
        <w:ind w:left="4050" w:hanging="180"/>
      </w:pPr>
    </w:lvl>
    <w:lvl w:ilvl="6" w:tplc="0414000F" w:tentative="1">
      <w:start w:val="1"/>
      <w:numFmt w:val="decimal"/>
      <w:lvlText w:val="%7."/>
      <w:lvlJc w:val="left"/>
      <w:pPr>
        <w:ind w:left="4770" w:hanging="360"/>
      </w:pPr>
    </w:lvl>
    <w:lvl w:ilvl="7" w:tplc="04140019" w:tentative="1">
      <w:start w:val="1"/>
      <w:numFmt w:val="lowerLetter"/>
      <w:lvlText w:val="%8."/>
      <w:lvlJc w:val="left"/>
      <w:pPr>
        <w:ind w:left="5490" w:hanging="360"/>
      </w:pPr>
    </w:lvl>
    <w:lvl w:ilvl="8" w:tplc="0414001B" w:tentative="1">
      <w:start w:val="1"/>
      <w:numFmt w:val="lowerRoman"/>
      <w:lvlText w:val="%9."/>
      <w:lvlJc w:val="right"/>
      <w:pPr>
        <w:ind w:left="6210" w:hanging="180"/>
      </w:pPr>
    </w:lvl>
  </w:abstractNum>
  <w:abstractNum w:abstractNumId="6" w15:restartNumberingAfterBreak="0">
    <w:nsid w:val="1A3B7648"/>
    <w:multiLevelType w:val="multilevel"/>
    <w:tmpl w:val="ED78B6DA"/>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437477"/>
    <w:multiLevelType w:val="hybridMultilevel"/>
    <w:tmpl w:val="AC388E7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1CD72C77"/>
    <w:multiLevelType w:val="hybridMultilevel"/>
    <w:tmpl w:val="3D60D718"/>
    <w:lvl w:ilvl="0" w:tplc="55F04540">
      <w:start w:val="6"/>
      <w:numFmt w:val="decimal"/>
      <w:lvlText w:val="%1."/>
      <w:lvlJc w:val="left"/>
      <w:pPr>
        <w:ind w:left="720" w:hanging="360"/>
      </w:pPr>
      <w:rPr>
        <w:rFonts w:hint="default"/>
        <w:b/>
        <w:color w:val="auto"/>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F052E79"/>
    <w:multiLevelType w:val="hybridMultilevel"/>
    <w:tmpl w:val="3D5C5402"/>
    <w:lvl w:ilvl="0" w:tplc="04140019">
      <w:start w:val="1"/>
      <w:numFmt w:val="lowerLetter"/>
      <w:lvlText w:val="%1."/>
      <w:lvlJc w:val="left"/>
      <w:pPr>
        <w:ind w:left="1068" w:hanging="360"/>
      </w:p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15:restartNumberingAfterBreak="0">
    <w:nsid w:val="20B456AE"/>
    <w:multiLevelType w:val="hybridMultilevel"/>
    <w:tmpl w:val="217E6164"/>
    <w:lvl w:ilvl="0" w:tplc="04140019">
      <w:start w:val="1"/>
      <w:numFmt w:val="lowerLetter"/>
      <w:lvlText w:val="%1."/>
      <w:lvlJc w:val="left"/>
      <w:pPr>
        <w:ind w:left="1440" w:hanging="360"/>
      </w:p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15:restartNumberingAfterBreak="0">
    <w:nsid w:val="2BE07592"/>
    <w:multiLevelType w:val="multilevel"/>
    <w:tmpl w:val="4DF4D9C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2" w15:restartNumberingAfterBreak="0">
    <w:nsid w:val="33446474"/>
    <w:multiLevelType w:val="multilevel"/>
    <w:tmpl w:val="08A88A9A"/>
    <w:lvl w:ilvl="0">
      <w:start w:val="4"/>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36C75AD"/>
    <w:multiLevelType w:val="hybridMultilevel"/>
    <w:tmpl w:val="1E88B396"/>
    <w:lvl w:ilvl="0" w:tplc="F288D28C">
      <w:start w:val="2"/>
      <w:numFmt w:val="decimal"/>
      <w:lvlText w:val="%1."/>
      <w:lvlJc w:val="left"/>
      <w:pPr>
        <w:ind w:left="-360" w:hanging="360"/>
      </w:pPr>
      <w:rPr>
        <w:rFonts w:hint="default"/>
      </w:rPr>
    </w:lvl>
    <w:lvl w:ilvl="1" w:tplc="41FAA944">
      <w:start w:val="3"/>
      <w:numFmt w:val="decimal"/>
      <w:lvlText w:val="%2."/>
      <w:lvlJc w:val="left"/>
      <w:pPr>
        <w:ind w:left="360" w:hanging="360"/>
      </w:pPr>
      <w:rPr>
        <w:rFonts w:hint="default"/>
      </w:r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14" w15:restartNumberingAfterBreak="0">
    <w:nsid w:val="34402E07"/>
    <w:multiLevelType w:val="multilevel"/>
    <w:tmpl w:val="0082FCB8"/>
    <w:lvl w:ilvl="0">
      <w:numFmt w:val="decimal"/>
      <w:lvlText w:val="%1"/>
      <w:lvlJc w:val="left"/>
      <w:pPr>
        <w:tabs>
          <w:tab w:val="num" w:pos="1425"/>
        </w:tabs>
        <w:ind w:left="1425" w:hanging="1425"/>
      </w:pPr>
      <w:rPr>
        <w:rFonts w:hint="default"/>
      </w:rPr>
    </w:lvl>
    <w:lvl w:ilvl="1">
      <w:start w:val="499"/>
      <w:numFmt w:val="decimal"/>
      <w:lvlText w:val="%1-%2.0"/>
      <w:lvlJc w:val="left"/>
      <w:pPr>
        <w:tabs>
          <w:tab w:val="num" w:pos="2133"/>
        </w:tabs>
        <w:ind w:left="2133" w:hanging="1425"/>
      </w:pPr>
      <w:rPr>
        <w:rFonts w:hint="default"/>
      </w:rPr>
    </w:lvl>
    <w:lvl w:ilvl="2">
      <w:start w:val="1"/>
      <w:numFmt w:val="decimalZero"/>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5011D04"/>
    <w:multiLevelType w:val="hybridMultilevel"/>
    <w:tmpl w:val="BA56F128"/>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6" w15:restartNumberingAfterBreak="0">
    <w:nsid w:val="3670130F"/>
    <w:multiLevelType w:val="hybridMultilevel"/>
    <w:tmpl w:val="3C80893C"/>
    <w:lvl w:ilvl="0" w:tplc="75C0C31A">
      <w:start w:val="5"/>
      <w:numFmt w:val="decimal"/>
      <w:lvlText w:val="%1."/>
      <w:lvlJc w:val="left"/>
      <w:pPr>
        <w:ind w:left="720" w:hanging="360"/>
      </w:pPr>
      <w:rPr>
        <w:rFonts w:hint="default"/>
      </w:rPr>
    </w:lvl>
    <w:lvl w:ilvl="1" w:tplc="26584164">
      <w:start w:val="1"/>
      <w:numFmt w:val="lowerLetter"/>
      <w:lvlText w:val="%2."/>
      <w:lvlJc w:val="left"/>
      <w:pPr>
        <w:ind w:left="1770" w:hanging="69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8875ED6"/>
    <w:multiLevelType w:val="hybridMultilevel"/>
    <w:tmpl w:val="AA2C03F6"/>
    <w:lvl w:ilvl="0" w:tplc="DBB0721C">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A883495"/>
    <w:multiLevelType w:val="hybridMultilevel"/>
    <w:tmpl w:val="6C9ADDBC"/>
    <w:lvl w:ilvl="0" w:tplc="7F6AA5AE">
      <w:start w:val="1"/>
      <w:numFmt w:val="decimal"/>
      <w:lvlText w:val="%1."/>
      <w:lvlJc w:val="left"/>
      <w:pPr>
        <w:ind w:left="720" w:hanging="360"/>
      </w:pPr>
      <w:rPr>
        <w:b/>
        <w:color w:val="auto"/>
        <w:u w:val="none"/>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F8B6D41"/>
    <w:multiLevelType w:val="hybridMultilevel"/>
    <w:tmpl w:val="44E69246"/>
    <w:lvl w:ilvl="0" w:tplc="7C486460">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08B50F8"/>
    <w:multiLevelType w:val="hybridMultilevel"/>
    <w:tmpl w:val="294484BE"/>
    <w:lvl w:ilvl="0" w:tplc="8688817E">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47913751"/>
    <w:multiLevelType w:val="hybridMultilevel"/>
    <w:tmpl w:val="DD6E675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8082494"/>
    <w:multiLevelType w:val="hybridMultilevel"/>
    <w:tmpl w:val="DCC27874"/>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3" w15:restartNumberingAfterBreak="0">
    <w:nsid w:val="48745E4C"/>
    <w:multiLevelType w:val="multilevel"/>
    <w:tmpl w:val="CDB8B98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4" w15:restartNumberingAfterBreak="0">
    <w:nsid w:val="49C01543"/>
    <w:multiLevelType w:val="hybridMultilevel"/>
    <w:tmpl w:val="1F542DDE"/>
    <w:lvl w:ilvl="0" w:tplc="16865ED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215C6"/>
    <w:multiLevelType w:val="multilevel"/>
    <w:tmpl w:val="F9DC072E"/>
    <w:lvl w:ilvl="0">
      <w:start w:val="4"/>
      <w:numFmt w:val="decimal"/>
      <w:lvlText w:val="%1"/>
      <w:lvlJc w:val="left"/>
      <w:pPr>
        <w:tabs>
          <w:tab w:val="num" w:pos="480"/>
        </w:tabs>
        <w:ind w:left="480" w:hanging="480"/>
      </w:pPr>
      <w:rPr>
        <w:rFonts w:hint="default"/>
        <w:b/>
        <w:i w:val="0"/>
      </w:rPr>
    </w:lvl>
    <w:lvl w:ilvl="1">
      <w:start w:val="5"/>
      <w:numFmt w:val="decimal"/>
      <w:lvlText w:val="%1.%2"/>
      <w:lvlJc w:val="left"/>
      <w:pPr>
        <w:tabs>
          <w:tab w:val="num" w:pos="600"/>
        </w:tabs>
        <w:ind w:left="600" w:hanging="480"/>
      </w:pPr>
      <w:rPr>
        <w:rFonts w:hint="default"/>
        <w:b/>
        <w:i w:val="0"/>
      </w:rPr>
    </w:lvl>
    <w:lvl w:ilvl="2">
      <w:start w:val="1"/>
      <w:numFmt w:val="decimal"/>
      <w:lvlText w:val="%1.%2.%3"/>
      <w:lvlJc w:val="left"/>
      <w:pPr>
        <w:tabs>
          <w:tab w:val="num" w:pos="960"/>
        </w:tabs>
        <w:ind w:left="960" w:hanging="720"/>
      </w:pPr>
      <w:rPr>
        <w:rFonts w:hint="default"/>
        <w:b/>
        <w:i w:val="0"/>
      </w:rPr>
    </w:lvl>
    <w:lvl w:ilvl="3">
      <w:start w:val="1"/>
      <w:numFmt w:val="decimal"/>
      <w:lvlText w:val="%1.%2.%3.%4"/>
      <w:lvlJc w:val="left"/>
      <w:pPr>
        <w:tabs>
          <w:tab w:val="num" w:pos="1080"/>
        </w:tabs>
        <w:ind w:left="1080" w:hanging="720"/>
      </w:pPr>
      <w:rPr>
        <w:rFonts w:hint="default"/>
        <w:b/>
        <w:i w:val="0"/>
      </w:rPr>
    </w:lvl>
    <w:lvl w:ilvl="4">
      <w:start w:val="1"/>
      <w:numFmt w:val="decimal"/>
      <w:lvlText w:val="%1.%2.%3.%4.%5"/>
      <w:lvlJc w:val="left"/>
      <w:pPr>
        <w:tabs>
          <w:tab w:val="num" w:pos="1560"/>
        </w:tabs>
        <w:ind w:left="1560" w:hanging="1080"/>
      </w:pPr>
      <w:rPr>
        <w:rFonts w:hint="default"/>
        <w:b/>
        <w:i w:val="0"/>
      </w:rPr>
    </w:lvl>
    <w:lvl w:ilvl="5">
      <w:start w:val="1"/>
      <w:numFmt w:val="decimal"/>
      <w:lvlText w:val="%1.%2.%3.%4.%5.%6"/>
      <w:lvlJc w:val="left"/>
      <w:pPr>
        <w:tabs>
          <w:tab w:val="num" w:pos="1680"/>
        </w:tabs>
        <w:ind w:left="1680" w:hanging="1080"/>
      </w:pPr>
      <w:rPr>
        <w:rFonts w:hint="default"/>
        <w:b/>
        <w:i w:val="0"/>
      </w:rPr>
    </w:lvl>
    <w:lvl w:ilvl="6">
      <w:start w:val="1"/>
      <w:numFmt w:val="decimal"/>
      <w:lvlText w:val="%1.%2.%3.%4.%5.%6.%7"/>
      <w:lvlJc w:val="left"/>
      <w:pPr>
        <w:tabs>
          <w:tab w:val="num" w:pos="2160"/>
        </w:tabs>
        <w:ind w:left="2160" w:hanging="1440"/>
      </w:pPr>
      <w:rPr>
        <w:rFonts w:hint="default"/>
        <w:b/>
        <w:i w:val="0"/>
      </w:rPr>
    </w:lvl>
    <w:lvl w:ilvl="7">
      <w:start w:val="1"/>
      <w:numFmt w:val="decimal"/>
      <w:lvlText w:val="%1.%2.%3.%4.%5.%6.%7.%8"/>
      <w:lvlJc w:val="left"/>
      <w:pPr>
        <w:tabs>
          <w:tab w:val="num" w:pos="2280"/>
        </w:tabs>
        <w:ind w:left="2280" w:hanging="1440"/>
      </w:pPr>
      <w:rPr>
        <w:rFonts w:hint="default"/>
        <w:b/>
        <w:i w:val="0"/>
      </w:rPr>
    </w:lvl>
    <w:lvl w:ilvl="8">
      <w:start w:val="1"/>
      <w:numFmt w:val="decimal"/>
      <w:lvlText w:val="%1.%2.%3.%4.%5.%6.%7.%8.%9"/>
      <w:lvlJc w:val="left"/>
      <w:pPr>
        <w:tabs>
          <w:tab w:val="num" w:pos="2760"/>
        </w:tabs>
        <w:ind w:left="2760" w:hanging="1800"/>
      </w:pPr>
      <w:rPr>
        <w:rFonts w:hint="default"/>
        <w:b/>
        <w:i w:val="0"/>
      </w:rPr>
    </w:lvl>
  </w:abstractNum>
  <w:abstractNum w:abstractNumId="26" w15:restartNumberingAfterBreak="0">
    <w:nsid w:val="4F5C540F"/>
    <w:multiLevelType w:val="hybridMultilevel"/>
    <w:tmpl w:val="02E66E38"/>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7" w15:restartNumberingAfterBreak="0">
    <w:nsid w:val="53BD360E"/>
    <w:multiLevelType w:val="multilevel"/>
    <w:tmpl w:val="009238F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8" w15:restartNumberingAfterBreak="0">
    <w:nsid w:val="55601B7E"/>
    <w:multiLevelType w:val="hybridMultilevel"/>
    <w:tmpl w:val="02E66E38"/>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9" w15:restartNumberingAfterBreak="0">
    <w:nsid w:val="561368D7"/>
    <w:multiLevelType w:val="hybridMultilevel"/>
    <w:tmpl w:val="F91E9B54"/>
    <w:lvl w:ilvl="0" w:tplc="04140019">
      <w:start w:val="1"/>
      <w:numFmt w:val="lowerLetter"/>
      <w:lvlText w:val="%1."/>
      <w:lvlJc w:val="left"/>
      <w:pPr>
        <w:ind w:left="1068" w:hanging="360"/>
      </w:p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0" w15:restartNumberingAfterBreak="0">
    <w:nsid w:val="57593DDF"/>
    <w:multiLevelType w:val="multilevel"/>
    <w:tmpl w:val="AE2681D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1" w15:restartNumberingAfterBreak="0">
    <w:nsid w:val="57C5594F"/>
    <w:multiLevelType w:val="hybridMultilevel"/>
    <w:tmpl w:val="E60CF6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7041B"/>
    <w:multiLevelType w:val="multilevel"/>
    <w:tmpl w:val="530C84A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3" w15:restartNumberingAfterBreak="0">
    <w:nsid w:val="590558B8"/>
    <w:multiLevelType w:val="multilevel"/>
    <w:tmpl w:val="C930AC6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B44A8A"/>
    <w:multiLevelType w:val="hybridMultilevel"/>
    <w:tmpl w:val="C538B23A"/>
    <w:lvl w:ilvl="0" w:tplc="04140019">
      <w:start w:val="1"/>
      <w:numFmt w:val="lowerLetter"/>
      <w:lvlText w:val="%1."/>
      <w:lvlJc w:val="left"/>
      <w:pPr>
        <w:ind w:left="1068" w:hanging="360"/>
      </w:p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5" w15:restartNumberingAfterBreak="0">
    <w:nsid w:val="61565D67"/>
    <w:multiLevelType w:val="hybridMultilevel"/>
    <w:tmpl w:val="34E0D6AC"/>
    <w:lvl w:ilvl="0" w:tplc="04140019">
      <w:start w:val="1"/>
      <w:numFmt w:val="lowerLetter"/>
      <w:lvlText w:val="%1."/>
      <w:lvlJc w:val="left"/>
      <w:pPr>
        <w:ind w:left="1416" w:hanging="360"/>
      </w:pPr>
    </w:lvl>
    <w:lvl w:ilvl="1" w:tplc="04140019">
      <w:start w:val="1"/>
      <w:numFmt w:val="lowerLetter"/>
      <w:lvlText w:val="%2."/>
      <w:lvlJc w:val="left"/>
      <w:pPr>
        <w:ind w:left="2136" w:hanging="360"/>
      </w:pPr>
    </w:lvl>
    <w:lvl w:ilvl="2" w:tplc="0414001B" w:tentative="1">
      <w:start w:val="1"/>
      <w:numFmt w:val="lowerRoman"/>
      <w:lvlText w:val="%3."/>
      <w:lvlJc w:val="right"/>
      <w:pPr>
        <w:ind w:left="2856" w:hanging="180"/>
      </w:pPr>
    </w:lvl>
    <w:lvl w:ilvl="3" w:tplc="0414000F" w:tentative="1">
      <w:start w:val="1"/>
      <w:numFmt w:val="decimal"/>
      <w:lvlText w:val="%4."/>
      <w:lvlJc w:val="left"/>
      <w:pPr>
        <w:ind w:left="3576" w:hanging="360"/>
      </w:pPr>
    </w:lvl>
    <w:lvl w:ilvl="4" w:tplc="04140019" w:tentative="1">
      <w:start w:val="1"/>
      <w:numFmt w:val="lowerLetter"/>
      <w:lvlText w:val="%5."/>
      <w:lvlJc w:val="left"/>
      <w:pPr>
        <w:ind w:left="4296" w:hanging="360"/>
      </w:pPr>
    </w:lvl>
    <w:lvl w:ilvl="5" w:tplc="0414001B" w:tentative="1">
      <w:start w:val="1"/>
      <w:numFmt w:val="lowerRoman"/>
      <w:lvlText w:val="%6."/>
      <w:lvlJc w:val="right"/>
      <w:pPr>
        <w:ind w:left="5016" w:hanging="180"/>
      </w:pPr>
    </w:lvl>
    <w:lvl w:ilvl="6" w:tplc="0414000F" w:tentative="1">
      <w:start w:val="1"/>
      <w:numFmt w:val="decimal"/>
      <w:lvlText w:val="%7."/>
      <w:lvlJc w:val="left"/>
      <w:pPr>
        <w:ind w:left="5736" w:hanging="360"/>
      </w:pPr>
    </w:lvl>
    <w:lvl w:ilvl="7" w:tplc="04140019" w:tentative="1">
      <w:start w:val="1"/>
      <w:numFmt w:val="lowerLetter"/>
      <w:lvlText w:val="%8."/>
      <w:lvlJc w:val="left"/>
      <w:pPr>
        <w:ind w:left="6456" w:hanging="360"/>
      </w:pPr>
    </w:lvl>
    <w:lvl w:ilvl="8" w:tplc="0414001B" w:tentative="1">
      <w:start w:val="1"/>
      <w:numFmt w:val="lowerRoman"/>
      <w:lvlText w:val="%9."/>
      <w:lvlJc w:val="right"/>
      <w:pPr>
        <w:ind w:left="7176" w:hanging="180"/>
      </w:pPr>
    </w:lvl>
  </w:abstractNum>
  <w:abstractNum w:abstractNumId="36" w15:restartNumberingAfterBreak="0">
    <w:nsid w:val="61BE7EFA"/>
    <w:multiLevelType w:val="hybridMultilevel"/>
    <w:tmpl w:val="767AAB70"/>
    <w:lvl w:ilvl="0" w:tplc="9516134A">
      <w:start w:val="1"/>
      <w:numFmt w:val="decimal"/>
      <w:lvlText w:val="%1"/>
      <w:lvlJc w:val="left"/>
      <w:pPr>
        <w:ind w:left="757" w:hanging="615"/>
      </w:pPr>
      <w:rPr>
        <w:rFonts w:hint="default"/>
        <w:b w:val="0"/>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37" w15:restartNumberingAfterBreak="0">
    <w:nsid w:val="70456382"/>
    <w:multiLevelType w:val="hybridMultilevel"/>
    <w:tmpl w:val="5608C57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7B900F40"/>
    <w:multiLevelType w:val="multilevel"/>
    <w:tmpl w:val="9C586404"/>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577"/>
        </w:tabs>
        <w:ind w:left="577" w:hanging="43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9" w15:restartNumberingAfterBreak="0">
    <w:nsid w:val="7BA23947"/>
    <w:multiLevelType w:val="hybridMultilevel"/>
    <w:tmpl w:val="425AE16A"/>
    <w:lvl w:ilvl="0" w:tplc="5C20C4AA">
      <w:start w:val="1"/>
      <w:numFmt w:val="bullet"/>
      <w:lvlText w:val="-"/>
      <w:lvlJc w:val="left"/>
      <w:pPr>
        <w:tabs>
          <w:tab w:val="num" w:pos="720"/>
        </w:tabs>
        <w:ind w:left="720" w:hanging="360"/>
      </w:pPr>
      <w:rPr>
        <w:rFonts w:ascii="Times New Roman" w:hAnsi="Times New Roman" w:hint="default"/>
      </w:rPr>
    </w:lvl>
    <w:lvl w:ilvl="1" w:tplc="67D0F472" w:tentative="1">
      <w:start w:val="1"/>
      <w:numFmt w:val="bullet"/>
      <w:lvlText w:val="-"/>
      <w:lvlJc w:val="left"/>
      <w:pPr>
        <w:tabs>
          <w:tab w:val="num" w:pos="1440"/>
        </w:tabs>
        <w:ind w:left="1440" w:hanging="360"/>
      </w:pPr>
      <w:rPr>
        <w:rFonts w:ascii="Times New Roman" w:hAnsi="Times New Roman" w:hint="default"/>
      </w:rPr>
    </w:lvl>
    <w:lvl w:ilvl="2" w:tplc="3EB04748" w:tentative="1">
      <w:start w:val="1"/>
      <w:numFmt w:val="bullet"/>
      <w:lvlText w:val="-"/>
      <w:lvlJc w:val="left"/>
      <w:pPr>
        <w:tabs>
          <w:tab w:val="num" w:pos="2160"/>
        </w:tabs>
        <w:ind w:left="2160" w:hanging="360"/>
      </w:pPr>
      <w:rPr>
        <w:rFonts w:ascii="Times New Roman" w:hAnsi="Times New Roman" w:hint="default"/>
      </w:rPr>
    </w:lvl>
    <w:lvl w:ilvl="3" w:tplc="F3CC8768" w:tentative="1">
      <w:start w:val="1"/>
      <w:numFmt w:val="bullet"/>
      <w:lvlText w:val="-"/>
      <w:lvlJc w:val="left"/>
      <w:pPr>
        <w:tabs>
          <w:tab w:val="num" w:pos="2880"/>
        </w:tabs>
        <w:ind w:left="2880" w:hanging="360"/>
      </w:pPr>
      <w:rPr>
        <w:rFonts w:ascii="Times New Roman" w:hAnsi="Times New Roman" w:hint="default"/>
      </w:rPr>
    </w:lvl>
    <w:lvl w:ilvl="4" w:tplc="047AFDE2" w:tentative="1">
      <w:start w:val="1"/>
      <w:numFmt w:val="bullet"/>
      <w:lvlText w:val="-"/>
      <w:lvlJc w:val="left"/>
      <w:pPr>
        <w:tabs>
          <w:tab w:val="num" w:pos="3600"/>
        </w:tabs>
        <w:ind w:left="3600" w:hanging="360"/>
      </w:pPr>
      <w:rPr>
        <w:rFonts w:ascii="Times New Roman" w:hAnsi="Times New Roman" w:hint="default"/>
      </w:rPr>
    </w:lvl>
    <w:lvl w:ilvl="5" w:tplc="92822270" w:tentative="1">
      <w:start w:val="1"/>
      <w:numFmt w:val="bullet"/>
      <w:lvlText w:val="-"/>
      <w:lvlJc w:val="left"/>
      <w:pPr>
        <w:tabs>
          <w:tab w:val="num" w:pos="4320"/>
        </w:tabs>
        <w:ind w:left="4320" w:hanging="360"/>
      </w:pPr>
      <w:rPr>
        <w:rFonts w:ascii="Times New Roman" w:hAnsi="Times New Roman" w:hint="default"/>
      </w:rPr>
    </w:lvl>
    <w:lvl w:ilvl="6" w:tplc="634605E2" w:tentative="1">
      <w:start w:val="1"/>
      <w:numFmt w:val="bullet"/>
      <w:lvlText w:val="-"/>
      <w:lvlJc w:val="left"/>
      <w:pPr>
        <w:tabs>
          <w:tab w:val="num" w:pos="5040"/>
        </w:tabs>
        <w:ind w:left="5040" w:hanging="360"/>
      </w:pPr>
      <w:rPr>
        <w:rFonts w:ascii="Times New Roman" w:hAnsi="Times New Roman" w:hint="default"/>
      </w:rPr>
    </w:lvl>
    <w:lvl w:ilvl="7" w:tplc="03AC1C58" w:tentative="1">
      <w:start w:val="1"/>
      <w:numFmt w:val="bullet"/>
      <w:lvlText w:val="-"/>
      <w:lvlJc w:val="left"/>
      <w:pPr>
        <w:tabs>
          <w:tab w:val="num" w:pos="5760"/>
        </w:tabs>
        <w:ind w:left="5760" w:hanging="360"/>
      </w:pPr>
      <w:rPr>
        <w:rFonts w:ascii="Times New Roman" w:hAnsi="Times New Roman" w:hint="default"/>
      </w:rPr>
    </w:lvl>
    <w:lvl w:ilvl="8" w:tplc="D7CE932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FF70D10"/>
    <w:multiLevelType w:val="multilevel"/>
    <w:tmpl w:val="8E827792"/>
    <w:lvl w:ilvl="0">
      <w:start w:val="4"/>
      <w:numFmt w:val="decimal"/>
      <w:lvlText w:val="%1"/>
      <w:lvlJc w:val="left"/>
      <w:pPr>
        <w:tabs>
          <w:tab w:val="num" w:pos="450"/>
        </w:tabs>
        <w:ind w:left="450" w:hanging="450"/>
      </w:pPr>
      <w:rPr>
        <w:rFonts w:hint="default"/>
      </w:rPr>
    </w:lvl>
    <w:lvl w:ilvl="1">
      <w:start w:val="5"/>
      <w:numFmt w:val="decimal"/>
      <w:lvlText w:val="%1.%2"/>
      <w:lvlJc w:val="left"/>
      <w:pPr>
        <w:tabs>
          <w:tab w:val="num" w:pos="570"/>
        </w:tabs>
        <w:ind w:left="570" w:hanging="45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num w:numId="1">
    <w:abstractNumId w:val="38"/>
  </w:num>
  <w:num w:numId="2">
    <w:abstractNumId w:val="11"/>
  </w:num>
  <w:num w:numId="3">
    <w:abstractNumId w:val="30"/>
  </w:num>
  <w:num w:numId="4">
    <w:abstractNumId w:val="24"/>
  </w:num>
  <w:num w:numId="5">
    <w:abstractNumId w:val="40"/>
  </w:num>
  <w:num w:numId="6">
    <w:abstractNumId w:val="25"/>
  </w:num>
  <w:num w:numId="7">
    <w:abstractNumId w:val="27"/>
  </w:num>
  <w:num w:numId="8">
    <w:abstractNumId w:val="32"/>
  </w:num>
  <w:num w:numId="9">
    <w:abstractNumId w:val="23"/>
  </w:num>
  <w:num w:numId="10">
    <w:abstractNumId w:val="6"/>
  </w:num>
  <w:num w:numId="11">
    <w:abstractNumId w:val="1"/>
  </w:num>
  <w:num w:numId="12">
    <w:abstractNumId w:val="12"/>
  </w:num>
  <w:num w:numId="13">
    <w:abstractNumId w:val="14"/>
  </w:num>
  <w:num w:numId="14">
    <w:abstractNumId w:val="4"/>
  </w:num>
  <w:num w:numId="15">
    <w:abstractNumId w:val="31"/>
  </w:num>
  <w:num w:numId="16">
    <w:abstractNumId w:val="19"/>
  </w:num>
  <w:num w:numId="17">
    <w:abstractNumId w:val="36"/>
  </w:num>
  <w:num w:numId="18">
    <w:abstractNumId w:val="33"/>
  </w:num>
  <w:num w:numId="19">
    <w:abstractNumId w:val="0"/>
  </w:num>
  <w:num w:numId="20">
    <w:abstractNumId w:val="18"/>
  </w:num>
  <w:num w:numId="21">
    <w:abstractNumId w:val="16"/>
  </w:num>
  <w:num w:numId="22">
    <w:abstractNumId w:val="8"/>
  </w:num>
  <w:num w:numId="23">
    <w:abstractNumId w:val="7"/>
  </w:num>
  <w:num w:numId="24">
    <w:abstractNumId w:val="17"/>
  </w:num>
  <w:num w:numId="25">
    <w:abstractNumId w:val="10"/>
  </w:num>
  <w:num w:numId="26">
    <w:abstractNumId w:val="21"/>
  </w:num>
  <w:num w:numId="27">
    <w:abstractNumId w:val="22"/>
  </w:num>
  <w:num w:numId="28">
    <w:abstractNumId w:val="35"/>
  </w:num>
  <w:num w:numId="29">
    <w:abstractNumId w:val="15"/>
  </w:num>
  <w:num w:numId="30">
    <w:abstractNumId w:val="39"/>
  </w:num>
  <w:num w:numId="31">
    <w:abstractNumId w:val="29"/>
  </w:num>
  <w:num w:numId="32">
    <w:abstractNumId w:val="2"/>
  </w:num>
  <w:num w:numId="33">
    <w:abstractNumId w:val="34"/>
  </w:num>
  <w:num w:numId="34">
    <w:abstractNumId w:val="9"/>
  </w:num>
  <w:num w:numId="35">
    <w:abstractNumId w:val="3"/>
  </w:num>
  <w:num w:numId="36">
    <w:abstractNumId w:val="28"/>
  </w:num>
  <w:num w:numId="37">
    <w:abstractNumId w:val="26"/>
  </w:num>
  <w:num w:numId="38">
    <w:abstractNumId w:val="5"/>
  </w:num>
  <w:num w:numId="39">
    <w:abstractNumId w:val="37"/>
  </w:num>
  <w:num w:numId="40">
    <w:abstractNumId w:val="2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APPLICATION" w:val="MS WORD"/>
    <w:docVar w:name="APPLICATION.DESCRIPTION" w:val="Microsoft Word"/>
    <w:docVar w:name="AUTHOR.FULL_NAME" w:val="Atle Øi"/>
    <w:docVar w:name="AUTHOR.USER_ID" w:val="US-ATOI"/>
    <w:docVar w:name="CREATION_DATE" w:val="20.11.2012"/>
    <w:docVar w:name="DEFAULT_RIGHTS" w:val="1"/>
    <w:docVar w:name="DELIVER_REC" w:val="0"/>
    <w:docVar w:name="DOCNAME" w:val="marked.coach team"/>
    <w:docVar w:name="DOCNUMBER" w:val="587335"/>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05.12.2012"/>
    <w:docVar w:name="LAST_EDITED_BY.FULL_NAME" w:val="Atle Øi"/>
    <w:docVar w:name="LIBRARY" w:val="IDRETT"/>
    <w:docVar w:name="MSG_ITEM" w:val="0"/>
    <w:docVar w:name="RETENTION" w:val="0"/>
    <w:docVar w:name="STATUS" w:val="3"/>
    <w:docVar w:name="STORAGETYPE" w:val="A"/>
    <w:docVar w:name="THREAD_NUM" w:val="0"/>
    <w:docVar w:name="TYPIST.FULL_NAME" w:val="Atle Øi"/>
    <w:docVar w:name="TYPIST.USER_ID" w:val="US-ATOI"/>
    <w:docVar w:name="VERSION_ID" w:val="1"/>
    <w:docVar w:name="Y_FRIST" w:val="04.12.2012"/>
    <w:docVar w:name="Z_INNUTINT.BESKRIVELSE" w:val="Internt"/>
    <w:docVar w:name="Z_INNUTINT.KODE" w:val="Internt"/>
    <w:docVar w:name="Z_ORGENHET.BESKRIVELSE" w:val="Norges Golfforbund"/>
    <w:docVar w:name="Z_ORGENHET.Z_ORGENHET_ID" w:val="SF29"/>
    <w:docVar w:name="Z_SAKSOMR.KODE" w:val="S29 Marked"/>
    <w:docVar w:name="Z_STATUS.BESKRIVELSE" w:val="Sak under arbeid"/>
    <w:docVar w:name="Z_STATUS.KODE" w:val="Under Arbeid"/>
  </w:docVars>
  <w:rsids>
    <w:rsidRoot w:val="00B659D0"/>
    <w:rsid w:val="00007113"/>
    <w:rsid w:val="0000749A"/>
    <w:rsid w:val="00013D63"/>
    <w:rsid w:val="0002149F"/>
    <w:rsid w:val="000307EE"/>
    <w:rsid w:val="00033003"/>
    <w:rsid w:val="00033F35"/>
    <w:rsid w:val="00037FAD"/>
    <w:rsid w:val="00041B43"/>
    <w:rsid w:val="00042559"/>
    <w:rsid w:val="000469EF"/>
    <w:rsid w:val="0005721A"/>
    <w:rsid w:val="0006309E"/>
    <w:rsid w:val="000777E2"/>
    <w:rsid w:val="00085EBC"/>
    <w:rsid w:val="000870E0"/>
    <w:rsid w:val="00090983"/>
    <w:rsid w:val="00091923"/>
    <w:rsid w:val="000965A8"/>
    <w:rsid w:val="000A223C"/>
    <w:rsid w:val="000C21D2"/>
    <w:rsid w:val="000C2F36"/>
    <w:rsid w:val="000D6570"/>
    <w:rsid w:val="000D6738"/>
    <w:rsid w:val="000F127E"/>
    <w:rsid w:val="000F3FF9"/>
    <w:rsid w:val="001026E7"/>
    <w:rsid w:val="00106EAA"/>
    <w:rsid w:val="00111A4A"/>
    <w:rsid w:val="00112132"/>
    <w:rsid w:val="0011351D"/>
    <w:rsid w:val="001202A2"/>
    <w:rsid w:val="0013305D"/>
    <w:rsid w:val="001330A9"/>
    <w:rsid w:val="00134AF3"/>
    <w:rsid w:val="001379F0"/>
    <w:rsid w:val="0014136E"/>
    <w:rsid w:val="00145C9F"/>
    <w:rsid w:val="00155B2A"/>
    <w:rsid w:val="001570FD"/>
    <w:rsid w:val="0016571F"/>
    <w:rsid w:val="00165BAE"/>
    <w:rsid w:val="00187551"/>
    <w:rsid w:val="00195774"/>
    <w:rsid w:val="001A1D62"/>
    <w:rsid w:val="001A2F02"/>
    <w:rsid w:val="001A480C"/>
    <w:rsid w:val="001A76EC"/>
    <w:rsid w:val="001B1FD3"/>
    <w:rsid w:val="001B3BA4"/>
    <w:rsid w:val="001C0D7B"/>
    <w:rsid w:val="001C72A2"/>
    <w:rsid w:val="001C7FA8"/>
    <w:rsid w:val="001D1684"/>
    <w:rsid w:val="001E000D"/>
    <w:rsid w:val="001E0DB0"/>
    <w:rsid w:val="001F0FAC"/>
    <w:rsid w:val="001F2620"/>
    <w:rsid w:val="00207F0D"/>
    <w:rsid w:val="00210277"/>
    <w:rsid w:val="00210C62"/>
    <w:rsid w:val="0021316C"/>
    <w:rsid w:val="00214167"/>
    <w:rsid w:val="0021593A"/>
    <w:rsid w:val="00215C26"/>
    <w:rsid w:val="0022509C"/>
    <w:rsid w:val="002279CC"/>
    <w:rsid w:val="00233B87"/>
    <w:rsid w:val="00237982"/>
    <w:rsid w:val="00245491"/>
    <w:rsid w:val="002522D0"/>
    <w:rsid w:val="00261DAB"/>
    <w:rsid w:val="00265097"/>
    <w:rsid w:val="00284494"/>
    <w:rsid w:val="002906CD"/>
    <w:rsid w:val="002928D1"/>
    <w:rsid w:val="002B2507"/>
    <w:rsid w:val="002B4A57"/>
    <w:rsid w:val="002C7B47"/>
    <w:rsid w:val="002D5566"/>
    <w:rsid w:val="002E06BC"/>
    <w:rsid w:val="002E3CE5"/>
    <w:rsid w:val="002F3494"/>
    <w:rsid w:val="0031097B"/>
    <w:rsid w:val="00323690"/>
    <w:rsid w:val="0035509C"/>
    <w:rsid w:val="003567E6"/>
    <w:rsid w:val="00360323"/>
    <w:rsid w:val="0036656D"/>
    <w:rsid w:val="003701D9"/>
    <w:rsid w:val="00373A22"/>
    <w:rsid w:val="00375754"/>
    <w:rsid w:val="003A2D53"/>
    <w:rsid w:val="003C042E"/>
    <w:rsid w:val="003C0B3D"/>
    <w:rsid w:val="003C49EA"/>
    <w:rsid w:val="003D1EF0"/>
    <w:rsid w:val="003D37B1"/>
    <w:rsid w:val="003E1D12"/>
    <w:rsid w:val="003E4DA3"/>
    <w:rsid w:val="003E6E0C"/>
    <w:rsid w:val="0040065D"/>
    <w:rsid w:val="00402905"/>
    <w:rsid w:val="004044AF"/>
    <w:rsid w:val="004051FC"/>
    <w:rsid w:val="00406616"/>
    <w:rsid w:val="004174D1"/>
    <w:rsid w:val="004202FF"/>
    <w:rsid w:val="00433116"/>
    <w:rsid w:val="00434116"/>
    <w:rsid w:val="004408CF"/>
    <w:rsid w:val="00441595"/>
    <w:rsid w:val="00441863"/>
    <w:rsid w:val="0044533C"/>
    <w:rsid w:val="00460F0A"/>
    <w:rsid w:val="00461164"/>
    <w:rsid w:val="00487244"/>
    <w:rsid w:val="00487A14"/>
    <w:rsid w:val="004966C3"/>
    <w:rsid w:val="004A25AE"/>
    <w:rsid w:val="004A4AC9"/>
    <w:rsid w:val="004B0970"/>
    <w:rsid w:val="004B5FCB"/>
    <w:rsid w:val="004C14A2"/>
    <w:rsid w:val="004C1D3A"/>
    <w:rsid w:val="004C2289"/>
    <w:rsid w:val="004C352D"/>
    <w:rsid w:val="004C666F"/>
    <w:rsid w:val="004C7DA2"/>
    <w:rsid w:val="004D2566"/>
    <w:rsid w:val="004D5BE7"/>
    <w:rsid w:val="00501269"/>
    <w:rsid w:val="0051167E"/>
    <w:rsid w:val="00517C80"/>
    <w:rsid w:val="00530E4A"/>
    <w:rsid w:val="005419AB"/>
    <w:rsid w:val="005459A8"/>
    <w:rsid w:val="005578A2"/>
    <w:rsid w:val="00585324"/>
    <w:rsid w:val="00587384"/>
    <w:rsid w:val="00595A59"/>
    <w:rsid w:val="00595B1C"/>
    <w:rsid w:val="005B05BD"/>
    <w:rsid w:val="005B4F0A"/>
    <w:rsid w:val="005B66D8"/>
    <w:rsid w:val="005B7831"/>
    <w:rsid w:val="005C316B"/>
    <w:rsid w:val="005D5210"/>
    <w:rsid w:val="005D56C9"/>
    <w:rsid w:val="005D5D42"/>
    <w:rsid w:val="005D75D0"/>
    <w:rsid w:val="005E11AE"/>
    <w:rsid w:val="006016C4"/>
    <w:rsid w:val="0060527B"/>
    <w:rsid w:val="006065EC"/>
    <w:rsid w:val="006249CB"/>
    <w:rsid w:val="00635018"/>
    <w:rsid w:val="006353EB"/>
    <w:rsid w:val="006639B9"/>
    <w:rsid w:val="0067175B"/>
    <w:rsid w:val="00672CCA"/>
    <w:rsid w:val="00677357"/>
    <w:rsid w:val="006A44F5"/>
    <w:rsid w:val="006B5B17"/>
    <w:rsid w:val="006C1642"/>
    <w:rsid w:val="006C24FB"/>
    <w:rsid w:val="006D07F7"/>
    <w:rsid w:val="006E7270"/>
    <w:rsid w:val="006F6C6D"/>
    <w:rsid w:val="00700F04"/>
    <w:rsid w:val="00711E95"/>
    <w:rsid w:val="00721305"/>
    <w:rsid w:val="007257DC"/>
    <w:rsid w:val="007355C8"/>
    <w:rsid w:val="00750B30"/>
    <w:rsid w:val="00760C4A"/>
    <w:rsid w:val="007800EA"/>
    <w:rsid w:val="00780E13"/>
    <w:rsid w:val="0078184C"/>
    <w:rsid w:val="00790A7C"/>
    <w:rsid w:val="00790FA9"/>
    <w:rsid w:val="007A0AA7"/>
    <w:rsid w:val="007A1C8B"/>
    <w:rsid w:val="007B705C"/>
    <w:rsid w:val="007C395E"/>
    <w:rsid w:val="007C54F8"/>
    <w:rsid w:val="007D729F"/>
    <w:rsid w:val="007E533C"/>
    <w:rsid w:val="007F193B"/>
    <w:rsid w:val="007F3476"/>
    <w:rsid w:val="008025AC"/>
    <w:rsid w:val="00806D14"/>
    <w:rsid w:val="008129E7"/>
    <w:rsid w:val="0083181D"/>
    <w:rsid w:val="008440FE"/>
    <w:rsid w:val="008451A7"/>
    <w:rsid w:val="0086282A"/>
    <w:rsid w:val="008711EB"/>
    <w:rsid w:val="0087490C"/>
    <w:rsid w:val="00881EE5"/>
    <w:rsid w:val="0088543F"/>
    <w:rsid w:val="00895FC8"/>
    <w:rsid w:val="008D49E2"/>
    <w:rsid w:val="008E5636"/>
    <w:rsid w:val="008E630B"/>
    <w:rsid w:val="008F603A"/>
    <w:rsid w:val="00907484"/>
    <w:rsid w:val="00913EEB"/>
    <w:rsid w:val="00917CF2"/>
    <w:rsid w:val="0092593B"/>
    <w:rsid w:val="00935C2A"/>
    <w:rsid w:val="00947BCA"/>
    <w:rsid w:val="0095457C"/>
    <w:rsid w:val="009832DF"/>
    <w:rsid w:val="00983657"/>
    <w:rsid w:val="009936D8"/>
    <w:rsid w:val="009A05A5"/>
    <w:rsid w:val="009A482E"/>
    <w:rsid w:val="009B2D06"/>
    <w:rsid w:val="009B6C12"/>
    <w:rsid w:val="009E33FD"/>
    <w:rsid w:val="009F4E02"/>
    <w:rsid w:val="00A00FA4"/>
    <w:rsid w:val="00A017C0"/>
    <w:rsid w:val="00A21909"/>
    <w:rsid w:val="00A359D0"/>
    <w:rsid w:val="00A56D68"/>
    <w:rsid w:val="00A57AE9"/>
    <w:rsid w:val="00A60C7E"/>
    <w:rsid w:val="00A64C80"/>
    <w:rsid w:val="00A66102"/>
    <w:rsid w:val="00A90E33"/>
    <w:rsid w:val="00AA36CB"/>
    <w:rsid w:val="00AB2181"/>
    <w:rsid w:val="00AB24B4"/>
    <w:rsid w:val="00AB476E"/>
    <w:rsid w:val="00AB5EDD"/>
    <w:rsid w:val="00AC67B8"/>
    <w:rsid w:val="00AD7E64"/>
    <w:rsid w:val="00AF428B"/>
    <w:rsid w:val="00AF555C"/>
    <w:rsid w:val="00B20345"/>
    <w:rsid w:val="00B27533"/>
    <w:rsid w:val="00B3207A"/>
    <w:rsid w:val="00B3551F"/>
    <w:rsid w:val="00B37B26"/>
    <w:rsid w:val="00B46EA9"/>
    <w:rsid w:val="00B527D3"/>
    <w:rsid w:val="00B6209B"/>
    <w:rsid w:val="00B63D67"/>
    <w:rsid w:val="00B65121"/>
    <w:rsid w:val="00B659D0"/>
    <w:rsid w:val="00B955AD"/>
    <w:rsid w:val="00B96857"/>
    <w:rsid w:val="00BB2A62"/>
    <w:rsid w:val="00BB7522"/>
    <w:rsid w:val="00BC028B"/>
    <w:rsid w:val="00BD0D25"/>
    <w:rsid w:val="00BE6C5B"/>
    <w:rsid w:val="00BF49FF"/>
    <w:rsid w:val="00BF6EAC"/>
    <w:rsid w:val="00C03537"/>
    <w:rsid w:val="00C05E26"/>
    <w:rsid w:val="00C1720C"/>
    <w:rsid w:val="00C22FAC"/>
    <w:rsid w:val="00C375D8"/>
    <w:rsid w:val="00C40186"/>
    <w:rsid w:val="00C467EC"/>
    <w:rsid w:val="00C473A9"/>
    <w:rsid w:val="00C51CB2"/>
    <w:rsid w:val="00C666A2"/>
    <w:rsid w:val="00C75859"/>
    <w:rsid w:val="00C763B9"/>
    <w:rsid w:val="00C85AAF"/>
    <w:rsid w:val="00CA5EC4"/>
    <w:rsid w:val="00CC0646"/>
    <w:rsid w:val="00CC7A57"/>
    <w:rsid w:val="00CC7B7D"/>
    <w:rsid w:val="00CD0CD5"/>
    <w:rsid w:val="00CE49C9"/>
    <w:rsid w:val="00CE61B8"/>
    <w:rsid w:val="00CF0DD1"/>
    <w:rsid w:val="00D04E6A"/>
    <w:rsid w:val="00D13644"/>
    <w:rsid w:val="00D13EBB"/>
    <w:rsid w:val="00D256E6"/>
    <w:rsid w:val="00D42663"/>
    <w:rsid w:val="00D56D96"/>
    <w:rsid w:val="00D65D46"/>
    <w:rsid w:val="00D809FE"/>
    <w:rsid w:val="00D92CF6"/>
    <w:rsid w:val="00D94D87"/>
    <w:rsid w:val="00DA5345"/>
    <w:rsid w:val="00DA77FA"/>
    <w:rsid w:val="00DB4BD2"/>
    <w:rsid w:val="00DC138C"/>
    <w:rsid w:val="00DD01C6"/>
    <w:rsid w:val="00DD0BE3"/>
    <w:rsid w:val="00DD0CF7"/>
    <w:rsid w:val="00DD3537"/>
    <w:rsid w:val="00DE4755"/>
    <w:rsid w:val="00E01217"/>
    <w:rsid w:val="00E129AC"/>
    <w:rsid w:val="00E14AB6"/>
    <w:rsid w:val="00E1745B"/>
    <w:rsid w:val="00E17E3E"/>
    <w:rsid w:val="00E211C7"/>
    <w:rsid w:val="00E21CE4"/>
    <w:rsid w:val="00E421AC"/>
    <w:rsid w:val="00E439FC"/>
    <w:rsid w:val="00E47B2D"/>
    <w:rsid w:val="00E545CB"/>
    <w:rsid w:val="00E54771"/>
    <w:rsid w:val="00E702F4"/>
    <w:rsid w:val="00E72E4C"/>
    <w:rsid w:val="00E766BA"/>
    <w:rsid w:val="00E76767"/>
    <w:rsid w:val="00E875F7"/>
    <w:rsid w:val="00E90BDE"/>
    <w:rsid w:val="00EA0E68"/>
    <w:rsid w:val="00EA3EAB"/>
    <w:rsid w:val="00EA55EB"/>
    <w:rsid w:val="00EE641D"/>
    <w:rsid w:val="00EE6C54"/>
    <w:rsid w:val="00F154F0"/>
    <w:rsid w:val="00F16BDD"/>
    <w:rsid w:val="00F1783B"/>
    <w:rsid w:val="00F20247"/>
    <w:rsid w:val="00F36997"/>
    <w:rsid w:val="00F45870"/>
    <w:rsid w:val="00F652A0"/>
    <w:rsid w:val="00F658CC"/>
    <w:rsid w:val="00F71F58"/>
    <w:rsid w:val="00F7548A"/>
    <w:rsid w:val="00F80647"/>
    <w:rsid w:val="00F86BF7"/>
    <w:rsid w:val="00F94D70"/>
    <w:rsid w:val="00F9686D"/>
    <w:rsid w:val="00FA1076"/>
    <w:rsid w:val="00FB4F24"/>
    <w:rsid w:val="00FC6302"/>
    <w:rsid w:val="00FD233A"/>
    <w:rsid w:val="00FD3C5C"/>
    <w:rsid w:val="00FD3C65"/>
    <w:rsid w:val="00FE2CB3"/>
    <w:rsid w:val="00FE4189"/>
    <w:rsid w:val="00FE594E"/>
    <w:rsid w:val="00FE6DFF"/>
    <w:rsid w:val="00FF019A"/>
    <w:rsid w:val="00FF63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639E9"/>
  <w14:defaultImageDpi w14:val="300"/>
  <w15:chartTrackingRefBased/>
  <w15:docId w15:val="{02C863EF-E6AA-426E-B33B-644602A5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9C"/>
    <w:rPr>
      <w:sz w:val="24"/>
      <w:szCs w:val="24"/>
    </w:rPr>
  </w:style>
  <w:style w:type="paragraph" w:styleId="Overskrift1">
    <w:name w:val="heading 1"/>
    <w:basedOn w:val="Normal"/>
    <w:next w:val="Normal"/>
    <w:qFormat/>
    <w:pPr>
      <w:keepNext/>
      <w:jc w:val="center"/>
      <w:outlineLvl w:val="0"/>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Text1">
    <w:name w:val="Endnote Text1"/>
    <w:basedOn w:val="Normal"/>
    <w:rPr>
      <w:rFonts w:ascii="Times Roman" w:hAnsi="Times Roman"/>
      <w:szCs w:val="20"/>
    </w:rPr>
  </w:style>
  <w:style w:type="paragraph" w:styleId="Brdtekstinnrykk">
    <w:name w:val="Body Text Indent"/>
    <w:basedOn w:val="Normal"/>
    <w:pPr>
      <w:tabs>
        <w:tab w:val="left" w:pos="-720"/>
        <w:tab w:val="left" w:pos="0"/>
        <w:tab w:val="left" w:pos="709"/>
      </w:tabs>
      <w:suppressAutoHyphens/>
      <w:ind w:left="142"/>
    </w:pPr>
    <w:rPr>
      <w:rFonts w:ascii="Times Roman" w:hAnsi="Times Roman"/>
      <w:szCs w:val="20"/>
    </w:rPr>
  </w:style>
  <w:style w:type="paragraph" w:styleId="Tittel">
    <w:name w:val="Title"/>
    <w:basedOn w:val="Normal"/>
    <w:qFormat/>
    <w:pPr>
      <w:jc w:val="center"/>
    </w:pPr>
    <w:rPr>
      <w:rFonts w:ascii="Times Roman" w:hAnsi="Times Roman"/>
      <w:b/>
      <w:sz w:val="28"/>
      <w:szCs w:val="20"/>
    </w:rPr>
  </w:style>
  <w:style w:type="paragraph" w:styleId="Brdtekstinnrykk2">
    <w:name w:val="Body Text Indent 2"/>
    <w:basedOn w:val="Normal"/>
    <w:pPr>
      <w:tabs>
        <w:tab w:val="left" w:pos="-1440"/>
        <w:tab w:val="left" w:pos="-720"/>
        <w:tab w:val="left" w:pos="567"/>
        <w:tab w:val="left" w:pos="709"/>
        <w:tab w:val="left" w:pos="993"/>
      </w:tabs>
      <w:suppressAutoHyphens/>
      <w:ind w:left="577"/>
    </w:pPr>
    <w:rPr>
      <w:rFonts w:ascii="Times Roman" w:hAnsi="Times Roman"/>
      <w:szCs w:val="20"/>
    </w:rPr>
  </w:style>
  <w:style w:type="paragraph" w:styleId="Undertittel">
    <w:name w:val="Subtitle"/>
    <w:basedOn w:val="Normal"/>
    <w:qFormat/>
    <w:pPr>
      <w:jc w:val="center"/>
    </w:pPr>
    <w:rPr>
      <w:rFonts w:ascii="Times Roman" w:hAnsi="Times Roman"/>
      <w:b/>
      <w:sz w:val="28"/>
      <w:szCs w:val="20"/>
    </w:rPr>
  </w:style>
  <w:style w:type="character" w:styleId="Hyperkobling">
    <w:name w:val="Hyperlink"/>
    <w:rPr>
      <w:color w:val="0000FF"/>
      <w:u w:val="single"/>
    </w:rPr>
  </w:style>
  <w:style w:type="paragraph" w:styleId="Topptekst">
    <w:name w:val="header"/>
    <w:basedOn w:val="Normal"/>
    <w:rsid w:val="00460F0A"/>
    <w:pPr>
      <w:tabs>
        <w:tab w:val="center" w:pos="4536"/>
        <w:tab w:val="right" w:pos="9072"/>
      </w:tabs>
    </w:pPr>
  </w:style>
  <w:style w:type="paragraph" w:styleId="Bunntekst">
    <w:name w:val="footer"/>
    <w:basedOn w:val="Normal"/>
    <w:rsid w:val="00460F0A"/>
    <w:pPr>
      <w:tabs>
        <w:tab w:val="center" w:pos="4536"/>
        <w:tab w:val="right" w:pos="9072"/>
      </w:tabs>
    </w:pPr>
  </w:style>
  <w:style w:type="paragraph" w:styleId="Bobletekst">
    <w:name w:val="Balloon Text"/>
    <w:basedOn w:val="Normal"/>
    <w:link w:val="BobletekstTegn"/>
    <w:rsid w:val="001B1FD3"/>
    <w:rPr>
      <w:rFonts w:ascii="Tahoma" w:hAnsi="Tahoma" w:cs="Tahoma"/>
      <w:sz w:val="16"/>
      <w:szCs w:val="16"/>
    </w:rPr>
  </w:style>
  <w:style w:type="character" w:customStyle="1" w:styleId="BobletekstTegn">
    <w:name w:val="Bobletekst Tegn"/>
    <w:link w:val="Bobletekst"/>
    <w:rsid w:val="001B1FD3"/>
    <w:rPr>
      <w:rFonts w:ascii="Tahoma" w:hAnsi="Tahoma" w:cs="Tahoma"/>
      <w:sz w:val="16"/>
      <w:szCs w:val="16"/>
    </w:rPr>
  </w:style>
  <w:style w:type="character" w:styleId="Merknadsreferanse">
    <w:name w:val="annotation reference"/>
    <w:rsid w:val="001B1FD3"/>
    <w:rPr>
      <w:sz w:val="16"/>
      <w:szCs w:val="16"/>
    </w:rPr>
  </w:style>
  <w:style w:type="paragraph" w:styleId="Merknadstekst">
    <w:name w:val="annotation text"/>
    <w:basedOn w:val="Normal"/>
    <w:link w:val="MerknadstekstTegn"/>
    <w:rsid w:val="001B1FD3"/>
    <w:rPr>
      <w:sz w:val="20"/>
      <w:szCs w:val="20"/>
    </w:rPr>
  </w:style>
  <w:style w:type="character" w:customStyle="1" w:styleId="MerknadstekstTegn">
    <w:name w:val="Merknadstekst Tegn"/>
    <w:basedOn w:val="Standardskriftforavsnitt"/>
    <w:link w:val="Merknadstekst"/>
    <w:rsid w:val="001B1FD3"/>
  </w:style>
  <w:style w:type="paragraph" w:styleId="Kommentaremne">
    <w:name w:val="annotation subject"/>
    <w:basedOn w:val="Merknadstekst"/>
    <w:next w:val="Merknadstekst"/>
    <w:link w:val="KommentaremneTegn"/>
    <w:rsid w:val="001B1FD3"/>
    <w:rPr>
      <w:b/>
      <w:bCs/>
    </w:rPr>
  </w:style>
  <w:style w:type="character" w:customStyle="1" w:styleId="KommentaremneTegn">
    <w:name w:val="Kommentaremne Tegn"/>
    <w:link w:val="Kommentaremne"/>
    <w:rsid w:val="001B1FD3"/>
    <w:rPr>
      <w:b/>
      <w:bCs/>
    </w:rPr>
  </w:style>
  <w:style w:type="paragraph" w:styleId="Listeavsnitt">
    <w:name w:val="List Paragraph"/>
    <w:basedOn w:val="Normal"/>
    <w:uiPriority w:val="34"/>
    <w:qFormat/>
    <w:rsid w:val="001379F0"/>
    <w:pPr>
      <w:ind w:left="708"/>
    </w:pPr>
  </w:style>
  <w:style w:type="character" w:styleId="Fulgthyperkobling">
    <w:name w:val="FollowedHyperlink"/>
    <w:rsid w:val="0013305D"/>
    <w:rPr>
      <w:color w:val="800080"/>
      <w:u w:val="single"/>
    </w:rPr>
  </w:style>
  <w:style w:type="paragraph" w:styleId="Revisjon">
    <w:name w:val="Revision"/>
    <w:hidden/>
    <w:uiPriority w:val="99"/>
    <w:semiHidden/>
    <w:rsid w:val="00677357"/>
    <w:rPr>
      <w:sz w:val="24"/>
      <w:szCs w:val="24"/>
    </w:rPr>
  </w:style>
  <w:style w:type="paragraph" w:styleId="Brdtekst">
    <w:name w:val="Body Text"/>
    <w:basedOn w:val="Normal"/>
    <w:link w:val="BrdtekstTegn"/>
    <w:rsid w:val="005459A8"/>
    <w:pPr>
      <w:spacing w:after="120"/>
    </w:pPr>
  </w:style>
  <w:style w:type="character" w:customStyle="1" w:styleId="BrdtekstTegn">
    <w:name w:val="Brødtekst Tegn"/>
    <w:basedOn w:val="Standardskriftforavsnitt"/>
    <w:link w:val="Brdtekst"/>
    <w:rsid w:val="005459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4938">
      <w:bodyDiv w:val="1"/>
      <w:marLeft w:val="0"/>
      <w:marRight w:val="0"/>
      <w:marTop w:val="0"/>
      <w:marBottom w:val="0"/>
      <w:divBdr>
        <w:top w:val="none" w:sz="0" w:space="0" w:color="auto"/>
        <w:left w:val="none" w:sz="0" w:space="0" w:color="auto"/>
        <w:bottom w:val="none" w:sz="0" w:space="0" w:color="auto"/>
        <w:right w:val="none" w:sz="0" w:space="0" w:color="auto"/>
      </w:divBdr>
    </w:div>
    <w:div w:id="937982953">
      <w:bodyDiv w:val="1"/>
      <w:marLeft w:val="0"/>
      <w:marRight w:val="0"/>
      <w:marTop w:val="0"/>
      <w:marBottom w:val="0"/>
      <w:divBdr>
        <w:top w:val="none" w:sz="0" w:space="0" w:color="auto"/>
        <w:left w:val="none" w:sz="0" w:space="0" w:color="auto"/>
        <w:bottom w:val="none" w:sz="0" w:space="0" w:color="auto"/>
        <w:right w:val="none" w:sz="0" w:space="0" w:color="auto"/>
      </w:divBdr>
      <w:divsChild>
        <w:div w:id="884945177">
          <w:marLeft w:val="274"/>
          <w:marRight w:val="0"/>
          <w:marTop w:val="0"/>
          <w:marBottom w:val="0"/>
          <w:divBdr>
            <w:top w:val="none" w:sz="0" w:space="0" w:color="auto"/>
            <w:left w:val="none" w:sz="0" w:space="0" w:color="auto"/>
            <w:bottom w:val="none" w:sz="0" w:space="0" w:color="auto"/>
            <w:right w:val="none" w:sz="0" w:space="0" w:color="auto"/>
          </w:divBdr>
        </w:div>
        <w:div w:id="1604193779">
          <w:marLeft w:val="274"/>
          <w:marRight w:val="0"/>
          <w:marTop w:val="0"/>
          <w:marBottom w:val="0"/>
          <w:divBdr>
            <w:top w:val="none" w:sz="0" w:space="0" w:color="auto"/>
            <w:left w:val="none" w:sz="0" w:space="0" w:color="auto"/>
            <w:bottom w:val="none" w:sz="0" w:space="0" w:color="auto"/>
            <w:right w:val="none" w:sz="0" w:space="0" w:color="auto"/>
          </w:divBdr>
        </w:div>
        <w:div w:id="1636639945">
          <w:marLeft w:val="274"/>
          <w:marRight w:val="0"/>
          <w:marTop w:val="0"/>
          <w:marBottom w:val="0"/>
          <w:divBdr>
            <w:top w:val="none" w:sz="0" w:space="0" w:color="auto"/>
            <w:left w:val="none" w:sz="0" w:space="0" w:color="auto"/>
            <w:bottom w:val="none" w:sz="0" w:space="0" w:color="auto"/>
            <w:right w:val="none" w:sz="0" w:space="0" w:color="auto"/>
          </w:divBdr>
        </w:div>
        <w:div w:id="1687823805">
          <w:marLeft w:val="274"/>
          <w:marRight w:val="0"/>
          <w:marTop w:val="0"/>
          <w:marBottom w:val="0"/>
          <w:divBdr>
            <w:top w:val="none" w:sz="0" w:space="0" w:color="auto"/>
            <w:left w:val="none" w:sz="0" w:space="0" w:color="auto"/>
            <w:bottom w:val="none" w:sz="0" w:space="0" w:color="auto"/>
            <w:right w:val="none" w:sz="0" w:space="0" w:color="auto"/>
          </w:divBdr>
        </w:div>
        <w:div w:id="178592448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SF29 Norges Golfforbund</TermName>
          <TermId>1794d3d2-e4bc-43a9-bbca-2a31734346d0</TermId>
        </TermInfo>
      </Terms>
    </e390b8d06ece46449586677b864a8181>
    <TaxCatchAll xmlns="aec5f570-5954-42b2-93f8-bbdf6252596e">
      <Value>10</Value>
      <Value>1</Value>
    </TaxCatchAll>
    <_arFrist xmlns="aec5f570-5954-42b2-93f8-bbdf6252596e" xsi:nil="true"/>
    <m007437e3ff24ee3b6b1beda051d5beb xmlns="aec5f570-5954-42b2-93f8-bbdf6252596e">
      <Terms xmlns="http://schemas.microsoft.com/office/infopath/2007/PartnerControls">
        <TermInfo xmlns="http://schemas.microsoft.com/office/infopath/2007/PartnerControls">
          <TermName>Juridisk</TermName>
          <TermId>3bd98046-a0f6-4af8-8eee-c06a2ace7ecc</TermId>
        </TermInfo>
      </Terms>
    </m007437e3ff24ee3b6b1beda051d5beb>
    <_nifSaksbehandler xmlns="aec5f570-5954-42b2-93f8-bbdf6252596e">
      <UserInfo>
        <DisplayName>Hauger, Rune</DisplayName>
        <AccountId>46</AccountId>
        <AccountType/>
      </UserInfo>
    </_nifSaksbehandler>
    <_nifDokumentstatus xmlns="aec5f570-5954-42b2-93f8-bbdf6252596e">Under arbeid</_nifDokumentstatus>
    <_nifFra xmlns="aec5f570-5954-42b2-93f8-bbdf6252596e" xsi:nil="true"/>
    <_nifDokumenteier xmlns="aec5f570-5954-42b2-93f8-bbdf6252596e">
      <UserInfo>
        <DisplayName>Hanssen, Tor Anders</DisplayName>
        <AccountId>56</AccountId>
        <AccountType/>
      </UserInfo>
    </_nifDokumenteier>
    <_nifDokumentbeskrivelse xmlns="aec5f570-5954-42b2-93f8-bbdf6252596e" xsi:nil="true"/>
    <_nifTil xmlns="aec5f570-5954-42b2-93f8-bbdf6252596e" xsi:nil="true"/>
    <_dlc_DocId xmlns="7fe9b4e3-1ede-412d-aab8-09d5e85031e9">SF29-33-1083</_dlc_DocId>
    <_dlc_DocIdUrl xmlns="7fe9b4e3-1ede-412d-aab8-09d5e85031e9">
      <Url>https://idrettskontor.nif.no/sites/golfforbundet/documentcontent/_layouts/15/DocIdRedir.aspx?ID=SF29-33-1083</Url>
      <Description>SF29-33-1083</Description>
    </_dlc_DocIdUr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0e9ee77-ca26-4a69-aa98-c9b10d3d2018" ContentTypeId="0x01010089F515CEF38C6043B09A4EB0A2E09D6302" PreviousValue="false"/>
</file>

<file path=customXml/item6.xml><?xml version="1.0" encoding="utf-8"?>
<ct:contentTypeSchema xmlns:ct="http://schemas.microsoft.com/office/2006/metadata/contentType" xmlns:ma="http://schemas.microsoft.com/office/2006/metadata/properties/metaAttributes" ct:_="" ma:_="" ma:contentTypeName="Word" ma:contentTypeID="0x01010089F515CEF38C6043B09A4EB0A2E09D630200C1A4AD5CBF48FC40ADFD21DD025BEB58001EC55B76C9A32048ADEF77D33EFB35C9" ma:contentTypeVersion="123" ma:contentTypeDescription="Opprett et nytt dokument." ma:contentTypeScope="" ma:versionID="f03584daa251857d6ce9aadb90aff9fb">
  <xsd:schema xmlns:xsd="http://www.w3.org/2001/XMLSchema" xmlns:xs="http://www.w3.org/2001/XMLSchema" xmlns:p="http://schemas.microsoft.com/office/2006/metadata/properties" xmlns:ns2="aec5f570-5954-42b2-93f8-bbdf6252596e" xmlns:ns3="7fe9b4e3-1ede-412d-aab8-09d5e85031e9" targetNamespace="http://schemas.microsoft.com/office/2006/metadata/properties" ma:root="true" ma:fieldsID="10dd2957f4af4a0afbe4668ac569c9e5" ns2:_="" ns3:_="">
    <xsd:import namespace="aec5f570-5954-42b2-93f8-bbdf6252596e"/>
    <xsd:import namespace="7fe9b4e3-1ede-412d-aab8-09d5e85031e9"/>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b697113-c85e-4c7a-bd54-dee4f8d46879}" ma:internalName="TaxCatchAll" ma:showField="CatchAllData" ma:web="7fe9b4e3-1ede-412d-aab8-09d5e85031e9">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b697113-c85e-4c7a-bd54-dee4f8d46879}" ma:internalName="TaxCatchAllLabel" ma:readOnly="true" ma:showField="CatchAllDataLabel" ma:web="7fe9b4e3-1ede-412d-aab8-09d5e85031e9">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e9b4e3-1ede-412d-aab8-09d5e85031e9"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E54C-572B-4B15-987B-0265D42F1E72}">
  <ds:schemaRefs>
    <ds:schemaRef ds:uri="http://purl.org/dc/terms/"/>
    <ds:schemaRef ds:uri="http://schemas.openxmlformats.org/package/2006/metadata/core-properties"/>
    <ds:schemaRef ds:uri="aec5f570-5954-42b2-93f8-bbdf6252596e"/>
    <ds:schemaRef ds:uri="http://schemas.microsoft.com/office/2006/documentManagement/types"/>
    <ds:schemaRef ds:uri="http://schemas.microsoft.com/office/infopath/2007/PartnerControls"/>
    <ds:schemaRef ds:uri="http://purl.org/dc/elements/1.1/"/>
    <ds:schemaRef ds:uri="http://schemas.microsoft.com/office/2006/metadata/properties"/>
    <ds:schemaRef ds:uri="7fe9b4e3-1ede-412d-aab8-09d5e85031e9"/>
    <ds:schemaRef ds:uri="http://www.w3.org/XML/1998/namespace"/>
    <ds:schemaRef ds:uri="http://purl.org/dc/dcmitype/"/>
  </ds:schemaRefs>
</ds:datastoreItem>
</file>

<file path=customXml/itemProps2.xml><?xml version="1.0" encoding="utf-8"?>
<ds:datastoreItem xmlns:ds="http://schemas.openxmlformats.org/officeDocument/2006/customXml" ds:itemID="{367D0E93-FC6D-4E5E-BD30-A3388C01AE91}">
  <ds:schemaRefs>
    <ds:schemaRef ds:uri="http://schemas.microsoft.com/office/2006/metadata/customXsn"/>
  </ds:schemaRefs>
</ds:datastoreItem>
</file>

<file path=customXml/itemProps3.xml><?xml version="1.0" encoding="utf-8"?>
<ds:datastoreItem xmlns:ds="http://schemas.openxmlformats.org/officeDocument/2006/customXml" ds:itemID="{D226A5A5-CF60-4749-86B4-753938D6B1C9}">
  <ds:schemaRefs>
    <ds:schemaRef ds:uri="http://schemas.microsoft.com/sharepoint/events"/>
  </ds:schemaRefs>
</ds:datastoreItem>
</file>

<file path=customXml/itemProps4.xml><?xml version="1.0" encoding="utf-8"?>
<ds:datastoreItem xmlns:ds="http://schemas.openxmlformats.org/officeDocument/2006/customXml" ds:itemID="{F1C8F6D3-D926-4CF6-B19D-671FB9F28BD0}">
  <ds:schemaRefs>
    <ds:schemaRef ds:uri="http://schemas.microsoft.com/sharepoint/v3/contenttype/forms"/>
  </ds:schemaRefs>
</ds:datastoreItem>
</file>

<file path=customXml/itemProps5.xml><?xml version="1.0" encoding="utf-8"?>
<ds:datastoreItem xmlns:ds="http://schemas.openxmlformats.org/officeDocument/2006/customXml" ds:itemID="{071BCEF0-E1CA-4BAB-9177-A813A1A3CC98}">
  <ds:schemaRefs>
    <ds:schemaRef ds:uri="Microsoft.SharePoint.Taxonomy.ContentTypeSync"/>
  </ds:schemaRefs>
</ds:datastoreItem>
</file>

<file path=customXml/itemProps6.xml><?xml version="1.0" encoding="utf-8"?>
<ds:datastoreItem xmlns:ds="http://schemas.openxmlformats.org/officeDocument/2006/customXml" ds:itemID="{383F1C21-1481-456A-AFED-ECD7A62F2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7fe9b4e3-1ede-412d-aab8-09d5e8503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8AED490-8D9A-4DF7-A5EA-BDA2F6B5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7598</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lpstr>
    </vt:vector>
  </TitlesOfParts>
  <Company>Norges Idrettsforbund</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US-HARO</dc:creator>
  <cp:keywords/>
  <dc:description/>
  <cp:lastModifiedBy>Dølerud, Martin</cp:lastModifiedBy>
  <cp:revision>2</cp:revision>
  <cp:lastPrinted>2014-12-03T10:53:00Z</cp:lastPrinted>
  <dcterms:created xsi:type="dcterms:W3CDTF">2016-06-19T19:48:00Z</dcterms:created>
  <dcterms:modified xsi:type="dcterms:W3CDTF">2016-06-19T19:48:00Z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0x01010089F515CEF38C6043B09A4EB0A2E09D630200C1A4AD5CBF48FC40ADFD21DD025BEB58001EC55B76C9A32048ADEF77D33EFB35C9</vt:lpwstr>
  </property>
  <property fmtid="{D5CDD505-2E9C-101B-9397-08002B2CF9AE}" pid="3" name="OrgTilhorighet">
    <vt:lpwstr>1;#SF29 Norges Golfforbund|1794d3d2-e4bc-43a9-bbca-2a31734346d0</vt:lpwstr>
  </property>
  <property fmtid="{D5CDD505-2E9C-101B-9397-08002B2CF9AE}" pid="4" name="Dokumentkategori">
    <vt:lpwstr>10;#Juridisk|3bd98046-a0f6-4af8-8eee-c06a2ace7ecc</vt:lpwstr>
  </property>
  <property fmtid="{D5CDD505-2E9C-101B-9397-08002B2CF9AE}" pid="5" name="_dlc_DocIdItemGuid">
    <vt:lpwstr>4749e707-f2cf-4c49-9c29-c05aad79153b</vt:lpwstr>
  </property>
</Properties>
</file>